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0A5" w:rsidRPr="002F60ED" w:rsidRDefault="005A50A5" w:rsidP="002F60ED">
      <w:pPr>
        <w:spacing w:after="0" w:line="480" w:lineRule="atLeast"/>
        <w:jc w:val="center"/>
        <w:rPr>
          <w:rFonts w:ascii="Times New Roman" w:hAnsi="Times New Roman" w:cs="Times New Roman"/>
          <w:sz w:val="24"/>
          <w:szCs w:val="24"/>
          <w:lang w:eastAsia="tr-TR"/>
        </w:rPr>
      </w:pPr>
      <w:r>
        <w:rPr>
          <w:rFonts w:ascii="Tahoma" w:hAnsi="Tahoma" w:cs="Tahoma"/>
          <w:b/>
          <w:bCs/>
          <w:sz w:val="20"/>
          <w:szCs w:val="20"/>
          <w:lang w:eastAsia="tr-TR"/>
        </w:rPr>
        <w:t>BÜYÜK KILIÇLI</w:t>
      </w:r>
      <w:r w:rsidR="00C54538">
        <w:rPr>
          <w:rFonts w:ascii="Tahoma" w:hAnsi="Tahoma" w:cs="Tahoma"/>
          <w:b/>
          <w:bCs/>
          <w:sz w:val="20"/>
          <w:szCs w:val="20"/>
          <w:lang w:eastAsia="tr-TR"/>
        </w:rPr>
        <w:t xml:space="preserve"> ORTA</w:t>
      </w:r>
      <w:r w:rsidRPr="002F60ED">
        <w:rPr>
          <w:rFonts w:ascii="Tahoma" w:hAnsi="Tahoma" w:cs="Tahoma"/>
          <w:b/>
          <w:bCs/>
          <w:sz w:val="20"/>
          <w:szCs w:val="20"/>
          <w:lang w:eastAsia="tr-TR"/>
        </w:rPr>
        <w:t>OKULU</w:t>
      </w:r>
    </w:p>
    <w:p w:rsidR="005A50A5" w:rsidRPr="002F60ED" w:rsidRDefault="00492577" w:rsidP="002F60ED">
      <w:pPr>
        <w:spacing w:after="0" w:line="480" w:lineRule="atLeast"/>
        <w:jc w:val="center"/>
        <w:rPr>
          <w:rFonts w:ascii="Times New Roman" w:hAnsi="Times New Roman" w:cs="Times New Roman"/>
          <w:sz w:val="24"/>
          <w:szCs w:val="24"/>
          <w:lang w:eastAsia="tr-TR"/>
        </w:rPr>
      </w:pPr>
      <w:r>
        <w:rPr>
          <w:rFonts w:ascii="Tahoma" w:hAnsi="Tahoma" w:cs="Tahoma"/>
          <w:b/>
          <w:bCs/>
          <w:sz w:val="20"/>
          <w:szCs w:val="20"/>
          <w:lang w:eastAsia="tr-TR"/>
        </w:rPr>
        <w:t>2013 / 2014</w:t>
      </w:r>
      <w:r w:rsidR="005A50A5" w:rsidRPr="002F60ED">
        <w:rPr>
          <w:rFonts w:ascii="Tahoma" w:hAnsi="Tahoma" w:cs="Tahoma"/>
          <w:b/>
          <w:bCs/>
          <w:sz w:val="20"/>
          <w:szCs w:val="20"/>
          <w:lang w:eastAsia="tr-TR"/>
        </w:rPr>
        <w:t xml:space="preserve"> EĞİTİM ÖĞRETİM YILI </w:t>
      </w:r>
    </w:p>
    <w:p w:rsidR="005A50A5" w:rsidRPr="002F60ED" w:rsidRDefault="005A50A5" w:rsidP="002F60ED">
      <w:pPr>
        <w:spacing w:after="0" w:line="480" w:lineRule="atLeast"/>
        <w:jc w:val="center"/>
        <w:rPr>
          <w:rFonts w:ascii="Times New Roman" w:hAnsi="Times New Roman" w:cs="Times New Roman"/>
          <w:sz w:val="24"/>
          <w:szCs w:val="24"/>
          <w:lang w:eastAsia="tr-TR"/>
        </w:rPr>
      </w:pPr>
      <w:r>
        <w:rPr>
          <w:rFonts w:ascii="Tahoma" w:hAnsi="Tahoma" w:cs="Tahoma"/>
          <w:b/>
          <w:bCs/>
          <w:sz w:val="20"/>
          <w:szCs w:val="20"/>
          <w:lang w:eastAsia="tr-TR"/>
        </w:rPr>
        <w:t>6/A</w:t>
      </w:r>
      <w:r w:rsidRPr="002F60ED">
        <w:rPr>
          <w:rFonts w:ascii="Tahoma" w:hAnsi="Tahoma" w:cs="Tahoma"/>
          <w:b/>
          <w:bCs/>
          <w:sz w:val="20"/>
          <w:szCs w:val="20"/>
          <w:lang w:eastAsia="tr-TR"/>
        </w:rPr>
        <w:t xml:space="preserve"> SINIFI ŞUBE ÖĞRETMENLER KURULU I. DÖNEM TOPLANTI TUTANAĞI</w:t>
      </w:r>
    </w:p>
    <w:p w:rsidR="005A50A5" w:rsidRPr="002F60ED" w:rsidRDefault="005A50A5" w:rsidP="002F60ED">
      <w:pPr>
        <w:spacing w:after="0" w:line="480" w:lineRule="atLeast"/>
        <w:jc w:val="center"/>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KARAR NO                    :  1</w:t>
      </w:r>
    </w:p>
    <w:p w:rsidR="005A50A5" w:rsidRPr="002F60ED" w:rsidRDefault="00492577" w:rsidP="002F60ED">
      <w:pPr>
        <w:spacing w:after="0" w:line="480" w:lineRule="atLeast"/>
        <w:jc w:val="both"/>
        <w:rPr>
          <w:rFonts w:ascii="Times New Roman" w:hAnsi="Times New Roman" w:cs="Times New Roman"/>
          <w:sz w:val="24"/>
          <w:szCs w:val="24"/>
          <w:lang w:eastAsia="tr-TR"/>
        </w:rPr>
      </w:pPr>
      <w:r>
        <w:rPr>
          <w:rFonts w:ascii="Tahoma" w:hAnsi="Tahoma" w:cs="Tahoma"/>
          <w:sz w:val="20"/>
          <w:szCs w:val="20"/>
          <w:lang w:eastAsia="tr-TR"/>
        </w:rPr>
        <w:t>TOPLANTI TARİHİ        :  22/10/2013</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TOPLANTI YERİ            :  Öğretmeler Odası</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TOPLANTI SAATİ          :  </w:t>
      </w:r>
      <w:r>
        <w:rPr>
          <w:rFonts w:ascii="Tahoma" w:hAnsi="Tahoma" w:cs="Tahoma"/>
          <w:sz w:val="20"/>
          <w:szCs w:val="20"/>
          <w:lang w:eastAsia="tr-TR"/>
        </w:rPr>
        <w:t>15:00</w:t>
      </w:r>
    </w:p>
    <w:p w:rsidR="005A50A5" w:rsidRPr="002F60ED" w:rsidRDefault="005A50A5" w:rsidP="002F60ED">
      <w:pPr>
        <w:spacing w:before="120" w:after="60" w:line="240" w:lineRule="auto"/>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before="120" w:after="60" w:line="240" w:lineRule="auto"/>
        <w:jc w:val="center"/>
        <w:rPr>
          <w:rFonts w:ascii="Times New Roman" w:hAnsi="Times New Roman" w:cs="Times New Roman"/>
          <w:sz w:val="24"/>
          <w:szCs w:val="24"/>
          <w:lang w:eastAsia="tr-TR"/>
        </w:rPr>
      </w:pPr>
      <w:r w:rsidRPr="002F60ED">
        <w:rPr>
          <w:rFonts w:ascii="Tahoma" w:hAnsi="Tahoma" w:cs="Tahoma"/>
          <w:b/>
          <w:bCs/>
          <w:sz w:val="20"/>
          <w:szCs w:val="20"/>
          <w:u w:val="single"/>
          <w:lang w:eastAsia="tr-TR"/>
        </w:rPr>
        <w:t>GÜNDEM MADDELERİ</w:t>
      </w:r>
    </w:p>
    <w:p w:rsidR="005A50A5" w:rsidRPr="002F60ED" w:rsidRDefault="005A50A5" w:rsidP="002F60ED">
      <w:pPr>
        <w:spacing w:before="120" w:after="60" w:line="240" w:lineRule="auto"/>
        <w:jc w:val="center"/>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numPr>
          <w:ilvl w:val="0"/>
          <w:numId w:val="1"/>
        </w:numPr>
        <w:spacing w:before="120" w:after="6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Açılış ve yoklama.</w:t>
      </w:r>
    </w:p>
    <w:p w:rsidR="005A50A5" w:rsidRPr="002F60ED" w:rsidRDefault="005A50A5" w:rsidP="002F60ED">
      <w:pPr>
        <w:numPr>
          <w:ilvl w:val="0"/>
          <w:numId w:val="1"/>
        </w:numPr>
        <w:spacing w:before="120" w:after="6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 Sınıf başarı durumunun değerlendirilmesi.</w:t>
      </w:r>
    </w:p>
    <w:p w:rsidR="005A50A5" w:rsidRPr="002F60ED" w:rsidRDefault="005A50A5" w:rsidP="002F60ED">
      <w:pPr>
        <w:numPr>
          <w:ilvl w:val="0"/>
          <w:numId w:val="1"/>
        </w:numPr>
        <w:spacing w:after="0" w:line="240" w:lineRule="auto"/>
        <w:rPr>
          <w:rFonts w:ascii="Times New Roman" w:hAnsi="Times New Roman" w:cs="Times New Roman"/>
          <w:sz w:val="24"/>
          <w:szCs w:val="24"/>
          <w:lang w:eastAsia="tr-TR"/>
        </w:rPr>
      </w:pPr>
      <w:r w:rsidRPr="002F60ED">
        <w:rPr>
          <w:rFonts w:ascii="Tahoma" w:hAnsi="Tahoma" w:cs="Tahoma"/>
          <w:sz w:val="20"/>
          <w:szCs w:val="20"/>
          <w:lang w:eastAsia="tr-TR"/>
        </w:rPr>
        <w:t>Öğrenci davranışlarının değerlendirilmesi.</w:t>
      </w:r>
    </w:p>
    <w:p w:rsidR="005A50A5" w:rsidRPr="002F60ED" w:rsidRDefault="005A50A5" w:rsidP="002F60ED">
      <w:pPr>
        <w:numPr>
          <w:ilvl w:val="0"/>
          <w:numId w:val="1"/>
        </w:numPr>
        <w:spacing w:after="0" w:line="240" w:lineRule="auto"/>
        <w:rPr>
          <w:rFonts w:ascii="Times New Roman" w:hAnsi="Times New Roman" w:cs="Times New Roman"/>
          <w:sz w:val="24"/>
          <w:szCs w:val="24"/>
          <w:lang w:eastAsia="tr-TR"/>
        </w:rPr>
      </w:pPr>
      <w:r w:rsidRPr="002F60ED">
        <w:rPr>
          <w:rFonts w:ascii="Tahoma" w:hAnsi="Tahoma" w:cs="Tahoma"/>
          <w:sz w:val="20"/>
          <w:szCs w:val="20"/>
          <w:lang w:eastAsia="tr-TR"/>
        </w:rPr>
        <w:t>Öğrencilerin, sosyal, ekonomik, sağlık, beslenme alışkanlığı, okula devam durumu, başarı durumu ve davranış yönünden durumlarının tek tek ele alınması.</w:t>
      </w:r>
    </w:p>
    <w:p w:rsidR="005A50A5" w:rsidRPr="002F60ED" w:rsidRDefault="005A50A5" w:rsidP="002F60ED">
      <w:pPr>
        <w:numPr>
          <w:ilvl w:val="0"/>
          <w:numId w:val="1"/>
        </w:numPr>
        <w:spacing w:before="120" w:after="6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Öğrencilerin başarılarının arttırılması için yöntemler.</w:t>
      </w:r>
    </w:p>
    <w:p w:rsidR="005A50A5" w:rsidRPr="002F60ED" w:rsidRDefault="005A50A5" w:rsidP="002F60ED">
      <w:pPr>
        <w:numPr>
          <w:ilvl w:val="0"/>
          <w:numId w:val="1"/>
        </w:numPr>
        <w:spacing w:after="0" w:line="240" w:lineRule="auto"/>
        <w:rPr>
          <w:rFonts w:ascii="Times New Roman" w:hAnsi="Times New Roman" w:cs="Times New Roman"/>
          <w:sz w:val="24"/>
          <w:szCs w:val="24"/>
          <w:lang w:eastAsia="tr-TR"/>
        </w:rPr>
      </w:pPr>
      <w:r w:rsidRPr="002F60ED">
        <w:rPr>
          <w:rFonts w:ascii="Tahoma" w:hAnsi="Tahoma" w:cs="Tahoma"/>
          <w:sz w:val="20"/>
          <w:szCs w:val="20"/>
          <w:lang w:eastAsia="tr-TR"/>
        </w:rPr>
        <w:t>Sosyal Kulüp çalışmaları ve önemi.</w:t>
      </w:r>
    </w:p>
    <w:p w:rsidR="005A50A5" w:rsidRPr="002F60ED" w:rsidRDefault="005A50A5" w:rsidP="002F60ED">
      <w:pPr>
        <w:numPr>
          <w:ilvl w:val="0"/>
          <w:numId w:val="1"/>
        </w:numPr>
        <w:spacing w:after="0" w:line="240" w:lineRule="auto"/>
        <w:rPr>
          <w:rFonts w:ascii="Times New Roman" w:hAnsi="Times New Roman" w:cs="Times New Roman"/>
          <w:sz w:val="24"/>
          <w:szCs w:val="24"/>
          <w:lang w:eastAsia="tr-TR"/>
        </w:rPr>
      </w:pPr>
      <w:r w:rsidRPr="002F60ED">
        <w:rPr>
          <w:rFonts w:ascii="Tahoma" w:hAnsi="Tahoma" w:cs="Tahoma"/>
          <w:sz w:val="20"/>
          <w:szCs w:val="20"/>
          <w:lang w:eastAsia="tr-TR"/>
        </w:rPr>
        <w:t>Zararlı alışkanlıklar hakkında öğrencilerin bilgilendirilmesinin önemi.</w:t>
      </w:r>
    </w:p>
    <w:p w:rsidR="005A50A5" w:rsidRPr="002F60ED" w:rsidRDefault="005A50A5" w:rsidP="002F60ED">
      <w:pPr>
        <w:numPr>
          <w:ilvl w:val="0"/>
          <w:numId w:val="1"/>
        </w:numPr>
        <w:spacing w:before="120" w:after="6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Okul – Veli işbirliği ve diyalogunun önemi.</w:t>
      </w:r>
    </w:p>
    <w:p w:rsidR="005A50A5" w:rsidRPr="002F60ED" w:rsidRDefault="005A50A5" w:rsidP="002F60ED">
      <w:pPr>
        <w:numPr>
          <w:ilvl w:val="0"/>
          <w:numId w:val="1"/>
        </w:numPr>
        <w:spacing w:before="120" w:after="6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Şube öğretmenleri arasındaki işbirliği ve önemi.</w:t>
      </w:r>
    </w:p>
    <w:p w:rsidR="005A50A5" w:rsidRPr="002F60ED" w:rsidRDefault="005A50A5" w:rsidP="002F60ED">
      <w:pPr>
        <w:numPr>
          <w:ilvl w:val="0"/>
          <w:numId w:val="1"/>
        </w:numPr>
        <w:spacing w:before="120" w:after="6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Sınıfların oturma planı</w:t>
      </w:r>
    </w:p>
    <w:p w:rsidR="005A50A5" w:rsidRPr="002F60ED" w:rsidRDefault="005A50A5" w:rsidP="002F60ED">
      <w:pPr>
        <w:numPr>
          <w:ilvl w:val="0"/>
          <w:numId w:val="1"/>
        </w:numPr>
        <w:spacing w:before="120" w:after="6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Dilek ve temenniler.</w:t>
      </w:r>
    </w:p>
    <w:p w:rsidR="005A50A5" w:rsidRPr="002F60ED" w:rsidRDefault="005A50A5" w:rsidP="002F60ED">
      <w:pPr>
        <w:spacing w:before="120" w:after="60" w:line="240" w:lineRule="auto"/>
        <w:jc w:val="center"/>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before="120" w:after="60" w:line="240" w:lineRule="auto"/>
        <w:jc w:val="center"/>
        <w:rPr>
          <w:rFonts w:ascii="Times New Roman" w:hAnsi="Times New Roman" w:cs="Times New Roman"/>
          <w:sz w:val="24"/>
          <w:szCs w:val="24"/>
          <w:lang w:eastAsia="tr-TR"/>
        </w:rPr>
      </w:pPr>
      <w:r w:rsidRPr="002F60ED">
        <w:rPr>
          <w:rFonts w:ascii="Tahoma" w:hAnsi="Tahoma" w:cs="Tahoma"/>
          <w:b/>
          <w:bCs/>
          <w:sz w:val="20"/>
          <w:szCs w:val="20"/>
          <w:u w:val="single"/>
          <w:lang w:eastAsia="tr-TR"/>
        </w:rPr>
        <w:t>GÜNDEM MADDELERİNİN GÖRÜŞÜLMESİ</w:t>
      </w:r>
    </w:p>
    <w:p w:rsidR="005A50A5" w:rsidRPr="002F60ED" w:rsidRDefault="005A50A5" w:rsidP="002F60ED">
      <w:pPr>
        <w:spacing w:before="120" w:after="60" w:line="240" w:lineRule="auto"/>
        <w:jc w:val="center"/>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before="120" w:after="60" w:line="240" w:lineRule="auto"/>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1-AÇILIŞ VE YOKLAMA</w:t>
      </w:r>
    </w:p>
    <w:p w:rsidR="005A50A5" w:rsidRPr="002F60ED" w:rsidRDefault="005A50A5" w:rsidP="002F60ED">
      <w:pPr>
        <w:spacing w:before="120" w:after="60" w:line="240" w:lineRule="auto"/>
        <w:ind w:left="1080"/>
        <w:jc w:val="both"/>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492577" w:rsidP="002F60ED">
      <w:pPr>
        <w:spacing w:before="120" w:after="60" w:line="240" w:lineRule="auto"/>
        <w:ind w:firstLine="708"/>
        <w:jc w:val="both"/>
        <w:rPr>
          <w:rFonts w:ascii="Times New Roman" w:hAnsi="Times New Roman" w:cs="Times New Roman"/>
          <w:sz w:val="24"/>
          <w:szCs w:val="24"/>
          <w:lang w:eastAsia="tr-TR"/>
        </w:rPr>
      </w:pPr>
      <w:r>
        <w:rPr>
          <w:rFonts w:ascii="Tahoma" w:hAnsi="Tahoma" w:cs="Tahoma"/>
          <w:sz w:val="20"/>
          <w:szCs w:val="20"/>
          <w:lang w:eastAsia="tr-TR"/>
        </w:rPr>
        <w:t xml:space="preserve">Okul </w:t>
      </w:r>
      <w:r w:rsidR="005A50A5" w:rsidRPr="002F60ED">
        <w:rPr>
          <w:rFonts w:ascii="Tahoma" w:hAnsi="Tahoma" w:cs="Tahoma"/>
          <w:sz w:val="20"/>
          <w:szCs w:val="20"/>
          <w:lang w:eastAsia="tr-TR"/>
        </w:rPr>
        <w:t>Müdür</w:t>
      </w:r>
      <w:r>
        <w:rPr>
          <w:rFonts w:ascii="Tahoma" w:hAnsi="Tahoma" w:cs="Tahoma"/>
          <w:sz w:val="20"/>
          <w:szCs w:val="20"/>
          <w:lang w:eastAsia="tr-TR"/>
        </w:rPr>
        <w:t>ü</w:t>
      </w:r>
      <w:r w:rsidR="005A50A5" w:rsidRPr="002F60ED">
        <w:rPr>
          <w:rFonts w:ascii="Tahoma" w:hAnsi="Tahoma" w:cs="Tahoma"/>
          <w:sz w:val="20"/>
          <w:szCs w:val="20"/>
          <w:lang w:eastAsia="tr-TR"/>
        </w:rPr>
        <w:t xml:space="preserve"> </w:t>
      </w:r>
      <w:r>
        <w:rPr>
          <w:rFonts w:ascii="Tahoma" w:hAnsi="Tahoma" w:cs="Tahoma"/>
          <w:sz w:val="20"/>
          <w:szCs w:val="20"/>
          <w:lang w:eastAsia="tr-TR"/>
        </w:rPr>
        <w:t>Sakine ŞAHİN GİDER’in</w:t>
      </w:r>
      <w:r w:rsidR="005A50A5" w:rsidRPr="002F60ED">
        <w:rPr>
          <w:rFonts w:ascii="Tahoma" w:hAnsi="Tahoma" w:cs="Tahoma"/>
          <w:sz w:val="20"/>
          <w:szCs w:val="20"/>
          <w:lang w:eastAsia="tr-TR"/>
        </w:rPr>
        <w:t xml:space="preserve"> başkanlığında, okulumuz öğretmenler odasında, </w:t>
      </w:r>
      <w:r>
        <w:rPr>
          <w:rFonts w:ascii="Tahoma" w:hAnsi="Tahoma" w:cs="Tahoma"/>
          <w:sz w:val="20"/>
          <w:szCs w:val="20"/>
          <w:lang w:eastAsia="tr-TR"/>
        </w:rPr>
        <w:t>22/10/2013</w:t>
      </w:r>
      <w:r w:rsidR="005A50A5">
        <w:rPr>
          <w:rFonts w:ascii="Tahoma" w:hAnsi="Tahoma" w:cs="Tahoma"/>
          <w:sz w:val="20"/>
          <w:szCs w:val="20"/>
          <w:lang w:eastAsia="tr-TR"/>
        </w:rPr>
        <w:t xml:space="preserve"> tarihinde, saat 15:00</w:t>
      </w:r>
      <w:r w:rsidR="005A50A5" w:rsidRPr="002F60ED">
        <w:rPr>
          <w:rFonts w:ascii="Tahoma" w:hAnsi="Tahoma" w:cs="Tahoma"/>
          <w:sz w:val="20"/>
          <w:szCs w:val="20"/>
          <w:lang w:eastAsia="tr-TR"/>
        </w:rPr>
        <w:t>’de Şube Öğretmenler Kurulu toplantısı başladı.</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Pr>
          <w:rFonts w:ascii="Tahoma" w:hAnsi="Tahoma" w:cs="Tahoma"/>
          <w:sz w:val="20"/>
          <w:szCs w:val="20"/>
          <w:lang w:eastAsia="tr-TR"/>
        </w:rPr>
        <w:t>Yapılan yoklamada 6-A</w:t>
      </w:r>
      <w:r w:rsidRPr="002F60ED">
        <w:rPr>
          <w:rFonts w:ascii="Tahoma" w:hAnsi="Tahoma" w:cs="Tahoma"/>
          <w:sz w:val="20"/>
          <w:szCs w:val="20"/>
          <w:lang w:eastAsia="tr-TR"/>
        </w:rPr>
        <w:t xml:space="preserve"> sınıfında derse giren bütün branş öğretmenlerinin hazır bulunduğu görüldü. Yeni eğitim-öğretim yılının başarılı ve verimli geçmesi temennisiyle gündem maddelerinin g</w:t>
      </w:r>
      <w:r>
        <w:rPr>
          <w:rFonts w:ascii="Tahoma" w:hAnsi="Tahoma" w:cs="Tahoma"/>
          <w:sz w:val="20"/>
          <w:szCs w:val="20"/>
          <w:lang w:eastAsia="tr-TR"/>
        </w:rPr>
        <w:t>örüşülmesine başlandı. Türkçe</w:t>
      </w:r>
      <w:r w:rsidRPr="002F60ED">
        <w:rPr>
          <w:rFonts w:ascii="Tahoma" w:hAnsi="Tahoma" w:cs="Tahoma"/>
          <w:sz w:val="20"/>
          <w:szCs w:val="20"/>
          <w:lang w:eastAsia="tr-TR"/>
        </w:rPr>
        <w:t xml:space="preserve"> Öğretmeni</w:t>
      </w:r>
      <w:r>
        <w:rPr>
          <w:rFonts w:ascii="Tahoma" w:hAnsi="Tahoma" w:cs="Tahoma"/>
          <w:sz w:val="20"/>
          <w:szCs w:val="20"/>
          <w:lang w:eastAsia="tr-TR"/>
        </w:rPr>
        <w:t xml:space="preserve"> Güray KARAGÖZ</w:t>
      </w:r>
      <w:r w:rsidRPr="002F60ED">
        <w:rPr>
          <w:rFonts w:ascii="Tahoma" w:hAnsi="Tahoma" w:cs="Tahoma"/>
          <w:sz w:val="20"/>
          <w:szCs w:val="20"/>
          <w:lang w:eastAsia="tr-TR"/>
        </w:rPr>
        <w:t xml:space="preserve"> yazman olarak seçildi.</w:t>
      </w:r>
    </w:p>
    <w:p w:rsidR="005A50A5" w:rsidRPr="002F60ED" w:rsidRDefault="005A50A5" w:rsidP="002F60ED">
      <w:pPr>
        <w:spacing w:before="120" w:after="60" w:line="240" w:lineRule="auto"/>
        <w:jc w:val="both"/>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before="120" w:after="60" w:line="240" w:lineRule="auto"/>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2- SINIF BAŞARI DURUMUNUN DEĞERLENDİRİLMESİ</w:t>
      </w:r>
    </w:p>
    <w:p w:rsidR="005A50A5" w:rsidRPr="002F60ED" w:rsidRDefault="005A50A5" w:rsidP="002F60ED">
      <w:pPr>
        <w:spacing w:before="120" w:after="60" w:line="240" w:lineRule="auto"/>
        <w:jc w:val="both"/>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Sınıf rehber öğretmeni </w:t>
      </w:r>
      <w:r>
        <w:rPr>
          <w:rFonts w:ascii="Tahoma" w:hAnsi="Tahoma" w:cs="Tahoma"/>
          <w:sz w:val="20"/>
          <w:szCs w:val="20"/>
          <w:lang w:eastAsia="tr-TR"/>
        </w:rPr>
        <w:t>Güray KARAGÖZ 6/A</w:t>
      </w:r>
      <w:r w:rsidRPr="002F60ED">
        <w:rPr>
          <w:rFonts w:ascii="Tahoma" w:hAnsi="Tahoma" w:cs="Tahoma"/>
          <w:sz w:val="20"/>
          <w:szCs w:val="20"/>
          <w:lang w:eastAsia="tr-TR"/>
        </w:rPr>
        <w:t xml:space="preserve"> sınıfının genel olarak başarılı ve düzenli bir sınıf olduğunu ,birkaç öğrenci dışında dinleme alışkanlığını edinmiş olduğunu , zaman zaman davranış </w:t>
      </w:r>
      <w:r w:rsidRPr="002F60ED">
        <w:rPr>
          <w:rFonts w:ascii="Tahoma" w:hAnsi="Tahoma" w:cs="Tahoma"/>
          <w:sz w:val="20"/>
          <w:szCs w:val="20"/>
          <w:lang w:eastAsia="tr-TR"/>
        </w:rPr>
        <w:lastRenderedPageBreak/>
        <w:t xml:space="preserve">yönünden de problemler ortaya çıktığını belirtti. Zümre öğretmenlerinin ortak sınavlar yaparak sınıf seviyesini daha </w:t>
      </w:r>
      <w:r w:rsidR="00492577">
        <w:rPr>
          <w:rFonts w:ascii="Tahoma" w:hAnsi="Tahoma" w:cs="Tahoma"/>
          <w:sz w:val="20"/>
          <w:szCs w:val="20"/>
          <w:lang w:eastAsia="tr-TR"/>
        </w:rPr>
        <w:t>iyi ölçebileceğini belirtti.</w:t>
      </w:r>
      <w:r w:rsidR="00C54538">
        <w:rPr>
          <w:rFonts w:ascii="Tahoma" w:hAnsi="Tahoma" w:cs="Tahoma"/>
          <w:sz w:val="20"/>
          <w:szCs w:val="20"/>
          <w:lang w:eastAsia="tr-TR"/>
        </w:rPr>
        <w:t xml:space="preserve"> </w:t>
      </w:r>
      <w:r w:rsidR="00492577">
        <w:rPr>
          <w:rFonts w:ascii="Tahoma" w:hAnsi="Tahoma" w:cs="Tahoma"/>
          <w:sz w:val="20"/>
          <w:szCs w:val="20"/>
          <w:lang w:eastAsia="tr-TR"/>
        </w:rPr>
        <w:t>6/A</w:t>
      </w:r>
      <w:r w:rsidRPr="002F60ED">
        <w:rPr>
          <w:rFonts w:ascii="Tahoma" w:hAnsi="Tahoma" w:cs="Tahoma"/>
          <w:sz w:val="20"/>
          <w:szCs w:val="20"/>
          <w:lang w:eastAsia="tr-TR"/>
        </w:rPr>
        <w:t xml:space="preserve"> sınıfında öğrenim gören öğrencilerin ekonomik, sağlık, beslenme, başarı ve davranış yönlerinden durumlarını tek tek ele almanın yararlı olacağını belirtti.</w:t>
      </w:r>
    </w:p>
    <w:p w:rsidR="005A50A5" w:rsidRPr="002F60ED" w:rsidRDefault="005A50A5" w:rsidP="002F60ED">
      <w:pPr>
        <w:spacing w:after="0" w:line="240" w:lineRule="auto"/>
        <w:ind w:left="360"/>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240" w:lineRule="auto"/>
        <w:rPr>
          <w:rFonts w:ascii="Times New Roman" w:hAnsi="Times New Roman" w:cs="Times New Roman"/>
          <w:sz w:val="24"/>
          <w:szCs w:val="24"/>
          <w:lang w:eastAsia="tr-TR"/>
        </w:rPr>
      </w:pPr>
      <w:r w:rsidRPr="002F60ED">
        <w:rPr>
          <w:rFonts w:ascii="Tahoma" w:hAnsi="Tahoma" w:cs="Tahoma"/>
          <w:b/>
          <w:bCs/>
          <w:sz w:val="20"/>
          <w:szCs w:val="20"/>
          <w:u w:val="single"/>
          <w:lang w:eastAsia="tr-TR"/>
        </w:rPr>
        <w:t>3- ÖĞRENCİ DAVRANIŞLARININ DEĞERLENDİRİLMESİ</w:t>
      </w:r>
    </w:p>
    <w:p w:rsidR="005A50A5" w:rsidRPr="002F60ED" w:rsidRDefault="005A50A5" w:rsidP="002F60ED">
      <w:pPr>
        <w:spacing w:after="0" w:line="240" w:lineRule="auto"/>
        <w:ind w:left="360"/>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after="0" w:line="480" w:lineRule="atLeast"/>
        <w:rPr>
          <w:rFonts w:ascii="Times New Roman" w:hAnsi="Times New Roman" w:cs="Times New Roman"/>
          <w:sz w:val="24"/>
          <w:szCs w:val="24"/>
          <w:lang w:eastAsia="tr-TR"/>
        </w:rPr>
      </w:pPr>
      <w:r w:rsidRPr="002F60ED">
        <w:rPr>
          <w:rFonts w:ascii="Tahoma" w:hAnsi="Tahoma" w:cs="Tahoma"/>
          <w:sz w:val="20"/>
          <w:szCs w:val="20"/>
          <w:lang w:eastAsia="tr-TR"/>
        </w:rPr>
        <w:t>                   Sosyal ilişkileri zayıf, okula uyum problemi yaşayan ve olumsuz davranış sergileyen, aşağıda adı yazılı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5A50A5" w:rsidRPr="002F60ED" w:rsidRDefault="00492577" w:rsidP="002F60ED">
      <w:pPr>
        <w:spacing w:after="0" w:line="480" w:lineRule="atLeast"/>
        <w:rPr>
          <w:rFonts w:ascii="Times New Roman" w:hAnsi="Times New Roman" w:cs="Times New Roman"/>
          <w:sz w:val="24"/>
          <w:szCs w:val="24"/>
          <w:lang w:eastAsia="tr-TR"/>
        </w:rPr>
      </w:pPr>
      <w:r>
        <w:rPr>
          <w:rFonts w:ascii="Tahoma" w:hAnsi="Tahoma" w:cs="Tahoma"/>
          <w:sz w:val="20"/>
          <w:szCs w:val="20"/>
          <w:u w:val="single"/>
          <w:lang w:eastAsia="tr-TR"/>
        </w:rPr>
        <w:t>Okan DOMDOMOĞULLARI</w:t>
      </w:r>
      <w:r w:rsidR="005A50A5" w:rsidRPr="002F60ED">
        <w:rPr>
          <w:rFonts w:ascii="Tahoma" w:hAnsi="Tahoma" w:cs="Tahoma"/>
          <w:sz w:val="20"/>
          <w:szCs w:val="20"/>
          <w:lang w:eastAsia="tr-TR"/>
        </w:rPr>
        <w:t>;  Derslere karşı ilgisiz bir öğrenci.Ödevlerini yapmadan geliyor.</w:t>
      </w:r>
    </w:p>
    <w:p w:rsidR="005A50A5" w:rsidRPr="002F60ED" w:rsidRDefault="00492577" w:rsidP="002F60ED">
      <w:pPr>
        <w:spacing w:after="0" w:line="480" w:lineRule="atLeast"/>
        <w:rPr>
          <w:rFonts w:ascii="Times New Roman" w:hAnsi="Times New Roman" w:cs="Times New Roman"/>
          <w:sz w:val="24"/>
          <w:szCs w:val="24"/>
          <w:lang w:eastAsia="tr-TR"/>
        </w:rPr>
      </w:pPr>
      <w:r>
        <w:rPr>
          <w:rFonts w:ascii="Tahoma" w:hAnsi="Tahoma" w:cs="Tahoma"/>
          <w:sz w:val="20"/>
          <w:szCs w:val="20"/>
          <w:u w:val="single"/>
          <w:lang w:eastAsia="tr-TR"/>
        </w:rPr>
        <w:t>Aslı AYDOĞDU</w:t>
      </w:r>
      <w:r w:rsidR="005A50A5" w:rsidRPr="002F60ED">
        <w:rPr>
          <w:rFonts w:ascii="Tahoma" w:hAnsi="Tahoma" w:cs="Tahoma"/>
          <w:sz w:val="20"/>
          <w:szCs w:val="20"/>
          <w:lang w:eastAsia="tr-TR"/>
        </w:rPr>
        <w:t>; Başarılı olmasına rağmen fazla ve gereksiz konuşup dersin akışını bozuyor ve arkadaşlarını rahatsız ediyor.</w:t>
      </w:r>
    </w:p>
    <w:p w:rsidR="005A50A5" w:rsidRPr="002F60ED" w:rsidRDefault="00492577" w:rsidP="002F60ED">
      <w:pPr>
        <w:spacing w:after="0" w:line="480" w:lineRule="atLeast"/>
        <w:rPr>
          <w:rFonts w:ascii="Times New Roman" w:hAnsi="Times New Roman" w:cs="Times New Roman"/>
          <w:sz w:val="24"/>
          <w:szCs w:val="24"/>
          <w:lang w:eastAsia="tr-TR"/>
        </w:rPr>
      </w:pPr>
      <w:r w:rsidRPr="00492577">
        <w:rPr>
          <w:rFonts w:ascii="Tahoma" w:hAnsi="Tahoma" w:cs="Tahoma"/>
          <w:sz w:val="20"/>
          <w:szCs w:val="20"/>
          <w:u w:val="single"/>
          <w:lang w:eastAsia="tr-TR"/>
        </w:rPr>
        <w:t>Kenan ERKAN</w:t>
      </w:r>
      <w:r>
        <w:rPr>
          <w:rFonts w:ascii="Tahoma" w:hAnsi="Tahoma" w:cs="Tahoma"/>
          <w:sz w:val="20"/>
          <w:szCs w:val="20"/>
          <w:lang w:eastAsia="tr-TR"/>
        </w:rPr>
        <w:t>:F</w:t>
      </w:r>
      <w:r w:rsidR="005A50A5" w:rsidRPr="002F60ED">
        <w:rPr>
          <w:rFonts w:ascii="Tahoma" w:hAnsi="Tahoma" w:cs="Tahoma"/>
          <w:sz w:val="20"/>
          <w:szCs w:val="20"/>
          <w:lang w:eastAsia="tr-TR"/>
        </w:rPr>
        <w:t>azla ve gereksiz konuşarak  dersin akışını bozuyor ve ödevlerini yapmıyor.</w:t>
      </w:r>
    </w:p>
    <w:p w:rsidR="005A50A5" w:rsidRPr="002F60ED" w:rsidRDefault="00492577" w:rsidP="002F60ED">
      <w:pPr>
        <w:spacing w:after="0" w:line="480" w:lineRule="atLeast"/>
        <w:rPr>
          <w:rFonts w:ascii="Times New Roman" w:hAnsi="Times New Roman" w:cs="Times New Roman"/>
          <w:sz w:val="24"/>
          <w:szCs w:val="24"/>
          <w:lang w:eastAsia="tr-TR"/>
        </w:rPr>
      </w:pPr>
      <w:r>
        <w:rPr>
          <w:rFonts w:ascii="Tahoma" w:hAnsi="Tahoma" w:cs="Tahoma"/>
          <w:sz w:val="20"/>
          <w:szCs w:val="20"/>
          <w:u w:val="single"/>
          <w:lang w:eastAsia="tr-TR"/>
        </w:rPr>
        <w:t>Berkay ARDA</w:t>
      </w:r>
      <w:r w:rsidR="005A50A5" w:rsidRPr="002F60ED">
        <w:rPr>
          <w:rFonts w:ascii="Tahoma" w:hAnsi="Tahoma" w:cs="Tahoma"/>
          <w:sz w:val="20"/>
          <w:szCs w:val="20"/>
          <w:u w:val="single"/>
          <w:lang w:eastAsia="tr-TR"/>
        </w:rPr>
        <w:t xml:space="preserve">: </w:t>
      </w:r>
      <w:r w:rsidR="005A50A5" w:rsidRPr="002F60ED">
        <w:rPr>
          <w:rFonts w:ascii="Tahoma" w:hAnsi="Tahoma" w:cs="Tahoma"/>
          <w:sz w:val="20"/>
          <w:szCs w:val="20"/>
          <w:lang w:eastAsia="tr-TR"/>
        </w:rPr>
        <w:t>O da ze</w:t>
      </w:r>
      <w:r>
        <w:rPr>
          <w:rFonts w:ascii="Tahoma" w:hAnsi="Tahoma" w:cs="Tahoma"/>
          <w:sz w:val="20"/>
          <w:szCs w:val="20"/>
          <w:lang w:eastAsia="tr-TR"/>
        </w:rPr>
        <w:t>ki bir öğrenci olmasına rağmen çalışmıyor.</w:t>
      </w:r>
    </w:p>
    <w:p w:rsidR="005A50A5" w:rsidRPr="002F60ED" w:rsidRDefault="005A50A5" w:rsidP="002F60ED">
      <w:pPr>
        <w:spacing w:after="0" w:line="240" w:lineRule="auto"/>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after="0" w:line="240" w:lineRule="auto"/>
        <w:rPr>
          <w:rFonts w:ascii="Times New Roman" w:hAnsi="Times New Roman" w:cs="Times New Roman"/>
          <w:sz w:val="24"/>
          <w:szCs w:val="24"/>
          <w:lang w:eastAsia="tr-TR"/>
        </w:rPr>
      </w:pPr>
      <w:r w:rsidRPr="002F60ED">
        <w:rPr>
          <w:rFonts w:ascii="Tahoma" w:hAnsi="Tahoma" w:cs="Tahoma"/>
          <w:b/>
          <w:bCs/>
          <w:sz w:val="20"/>
          <w:szCs w:val="20"/>
          <w:u w:val="single"/>
          <w:lang w:eastAsia="tr-TR"/>
        </w:rPr>
        <w:t>4- ÖĞRENCİLERİN SOSYAL,  EKONOMİK, SAĞLIK, BESLENME ALIŞKANLIĞI, OKULA DEVAM DURUMU,BAŞARI DURUMU VE DAVRANIŞ YÖNÜNDEN DURUMLARININ TEK TEK ELE ALINMASI</w:t>
      </w:r>
    </w:p>
    <w:p w:rsidR="005A50A5" w:rsidRPr="002F60ED" w:rsidRDefault="005A50A5" w:rsidP="002F60ED">
      <w:pPr>
        <w:spacing w:after="0" w:line="240" w:lineRule="auto"/>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Pr>
          <w:rFonts w:ascii="Tahoma" w:hAnsi="Tahoma" w:cs="Tahoma"/>
          <w:sz w:val="20"/>
          <w:szCs w:val="20"/>
          <w:lang w:eastAsia="tr-TR"/>
        </w:rPr>
        <w:t>6/A</w:t>
      </w:r>
      <w:r w:rsidRPr="002F60ED">
        <w:rPr>
          <w:rFonts w:ascii="Tahoma" w:hAnsi="Tahoma" w:cs="Tahoma"/>
          <w:sz w:val="20"/>
          <w:szCs w:val="20"/>
          <w:lang w:eastAsia="tr-TR"/>
        </w:rPr>
        <w:t>  Sınıfında;</w:t>
      </w:r>
    </w:p>
    <w:p w:rsidR="005A50A5" w:rsidRPr="002F60ED" w:rsidRDefault="005A50A5" w:rsidP="002F60ED">
      <w:pPr>
        <w:spacing w:after="0" w:line="480" w:lineRule="atLeast"/>
        <w:ind w:left="720" w:hanging="360"/>
        <w:jc w:val="both"/>
        <w:rPr>
          <w:rFonts w:ascii="Times New Roman" w:hAnsi="Times New Roman" w:cs="Times New Roman"/>
          <w:sz w:val="24"/>
          <w:szCs w:val="24"/>
          <w:lang w:eastAsia="tr-TR"/>
        </w:rPr>
      </w:pPr>
      <w:r w:rsidRPr="002F60ED">
        <w:rPr>
          <w:rFonts w:ascii="Tahoma" w:hAnsi="Tahoma" w:cs="Tahoma"/>
          <w:sz w:val="20"/>
          <w:szCs w:val="20"/>
          <w:lang w:eastAsia="tr-TR"/>
        </w:rPr>
        <w:t>a-</w:t>
      </w:r>
      <w:r w:rsidRPr="002F60ED">
        <w:rPr>
          <w:rFonts w:ascii="Times New Roman" w:hAnsi="Times New Roman" w:cs="Times New Roman"/>
          <w:sz w:val="14"/>
          <w:szCs w:val="14"/>
          <w:lang w:eastAsia="tr-TR"/>
        </w:rPr>
        <w:t xml:space="preserve">    </w:t>
      </w:r>
      <w:r w:rsidRPr="002F60ED">
        <w:rPr>
          <w:rFonts w:ascii="Tahoma" w:hAnsi="Tahoma" w:cs="Tahoma"/>
          <w:sz w:val="20"/>
          <w:szCs w:val="20"/>
          <w:lang w:eastAsia="tr-TR"/>
        </w:rPr>
        <w:t xml:space="preserve">Kişilik yönünden bozukluğa rastlanılmamıştır.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b-   Sağlık sorun</w:t>
      </w:r>
      <w:r w:rsidR="00492577">
        <w:rPr>
          <w:rFonts w:ascii="Tahoma" w:hAnsi="Tahoma" w:cs="Tahoma"/>
          <w:sz w:val="20"/>
          <w:szCs w:val="20"/>
          <w:lang w:eastAsia="tr-TR"/>
        </w:rPr>
        <w:t>ları olan öğrenci yoktur.</w:t>
      </w:r>
    </w:p>
    <w:p w:rsidR="005A50A5" w:rsidRPr="002F60ED" w:rsidRDefault="005A50A5" w:rsidP="00492577">
      <w:pPr>
        <w:spacing w:after="0" w:line="480" w:lineRule="atLeast"/>
        <w:ind w:left="360"/>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      </w:t>
      </w:r>
    </w:p>
    <w:p w:rsidR="005A50A5" w:rsidRPr="002F60ED" w:rsidRDefault="005A50A5" w:rsidP="002F60ED">
      <w:pPr>
        <w:spacing w:after="0" w:line="480" w:lineRule="atLeast"/>
        <w:ind w:left="360"/>
        <w:rPr>
          <w:rFonts w:ascii="Times New Roman" w:hAnsi="Times New Roman" w:cs="Times New Roman"/>
          <w:sz w:val="24"/>
          <w:szCs w:val="24"/>
          <w:lang w:eastAsia="tr-TR"/>
        </w:rPr>
      </w:pPr>
      <w:r w:rsidRPr="002F60ED">
        <w:rPr>
          <w:rFonts w:ascii="Tahoma" w:hAnsi="Tahoma" w:cs="Tahoma"/>
          <w:sz w:val="20"/>
          <w:szCs w:val="20"/>
          <w:lang w:eastAsia="tr-TR"/>
        </w:rPr>
        <w:t xml:space="preserve">c-Öğrencilerin genel olarak ekonomik durumlarının iyi  olduğu bazılarının ise kötü olduğu tespit         edildi. </w:t>
      </w:r>
    </w:p>
    <w:p w:rsidR="005A50A5" w:rsidRPr="002F60ED" w:rsidRDefault="005A50A5" w:rsidP="002F60ED">
      <w:pPr>
        <w:spacing w:after="0" w:line="480" w:lineRule="atLeast"/>
        <w:ind w:left="360"/>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          Sınıf rehber öğretmeni </w:t>
      </w:r>
      <w:r>
        <w:rPr>
          <w:rFonts w:ascii="Tahoma" w:hAnsi="Tahoma" w:cs="Tahoma"/>
          <w:sz w:val="20"/>
          <w:szCs w:val="20"/>
          <w:lang w:eastAsia="tr-TR"/>
        </w:rPr>
        <w:t>Güray KARAGÖZ</w:t>
      </w:r>
      <w:r w:rsidRPr="002F60ED">
        <w:rPr>
          <w:rFonts w:ascii="Tahoma" w:hAnsi="Tahoma" w:cs="Tahoma"/>
          <w:sz w:val="20"/>
          <w:szCs w:val="20"/>
          <w:lang w:eastAsia="tr-TR"/>
        </w:rPr>
        <w:t xml:space="preserve"> öğrencilerin notlarının düşük olmasının nedenlerinin daha çok ailevi-sosyal ve ekonomik nedenlerden kaynaklandığını belirtti.Evde ödev yapma alışkanlıklarının az olduğu, boş vakitlerini nasıl değerlendireceğini bilmedikleri , ailelerinde bu konu üzerinde ilgisiz oldukları görüldü.</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ç-  Derslerde yetersiz görülen öğrencilerle ders dışı saatlerde de ilgilenilmesine karar verildi. Aşağıda başarısız görülen öğrenciler çıkarılmıştır.</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       </w:t>
      </w:r>
      <w:r w:rsidR="00492577">
        <w:rPr>
          <w:rFonts w:ascii="Tahoma" w:hAnsi="Tahoma" w:cs="Tahoma"/>
          <w:sz w:val="20"/>
          <w:szCs w:val="20"/>
          <w:u w:val="single"/>
          <w:lang w:eastAsia="tr-TR"/>
        </w:rPr>
        <w:t>Alican YILMAZ, Okan DOMDOMOĞULLARI, Kenan ERKAN, Tuğba OK</w:t>
      </w:r>
      <w:r w:rsidR="00C54538">
        <w:rPr>
          <w:rFonts w:ascii="Tahoma" w:hAnsi="Tahoma" w:cs="Tahoma"/>
          <w:sz w:val="20"/>
          <w:szCs w:val="20"/>
          <w:u w:val="single"/>
          <w:lang w:eastAsia="tr-TR"/>
        </w:rPr>
        <w:t>, Mehmet K. SÜRER</w:t>
      </w:r>
    </w:p>
    <w:p w:rsidR="005A50A5" w:rsidRPr="002F60ED" w:rsidRDefault="005A50A5" w:rsidP="002F60ED">
      <w:pPr>
        <w:spacing w:after="0" w:line="480" w:lineRule="atLeast"/>
        <w:ind w:left="360"/>
        <w:jc w:val="both"/>
        <w:rPr>
          <w:rFonts w:ascii="Times New Roman" w:hAnsi="Times New Roman" w:cs="Times New Roman"/>
          <w:sz w:val="24"/>
          <w:szCs w:val="24"/>
          <w:lang w:eastAsia="tr-TR"/>
        </w:rPr>
      </w:pPr>
      <w:r w:rsidRPr="002F60ED">
        <w:rPr>
          <w:rFonts w:ascii="Tahoma" w:hAnsi="Tahoma" w:cs="Tahoma"/>
          <w:sz w:val="20"/>
          <w:szCs w:val="20"/>
          <w:lang w:eastAsia="tr-TR"/>
        </w:rPr>
        <w:lastRenderedPageBreak/>
        <w:t>d-Derslerde başarılı görülen ve her yönden desteklenilmesine karar verilen öğrenciler aşağıya çıkarılmıştır;</w:t>
      </w:r>
    </w:p>
    <w:p w:rsidR="005A50A5" w:rsidRPr="002F60ED" w:rsidRDefault="00492577" w:rsidP="002F60ED">
      <w:pPr>
        <w:spacing w:after="0" w:line="480" w:lineRule="atLeast"/>
        <w:jc w:val="both"/>
        <w:rPr>
          <w:rFonts w:ascii="Times New Roman" w:hAnsi="Times New Roman" w:cs="Times New Roman"/>
          <w:sz w:val="24"/>
          <w:szCs w:val="24"/>
          <w:lang w:eastAsia="tr-TR"/>
        </w:rPr>
      </w:pPr>
      <w:r>
        <w:rPr>
          <w:rFonts w:ascii="Tahoma" w:hAnsi="Tahoma" w:cs="Tahoma"/>
          <w:sz w:val="20"/>
          <w:szCs w:val="20"/>
          <w:u w:val="single"/>
          <w:lang w:eastAsia="tr-TR"/>
        </w:rPr>
        <w:t>Sevdanur ŞAHİN, Ali Altuğ SAYLİ, Mehmet AKÇA, Sudenur İNCE</w:t>
      </w:r>
      <w:r w:rsidR="00C54538">
        <w:rPr>
          <w:rFonts w:ascii="Tahoma" w:hAnsi="Tahoma" w:cs="Tahoma"/>
          <w:sz w:val="20"/>
          <w:szCs w:val="20"/>
          <w:u w:val="single"/>
          <w:lang w:eastAsia="tr-TR"/>
        </w:rPr>
        <w:t>, Yıldırım Beyazıt TEPE</w:t>
      </w:r>
    </w:p>
    <w:p w:rsidR="005A50A5" w:rsidRPr="002F60ED" w:rsidRDefault="005A50A5" w:rsidP="002F60ED">
      <w:pPr>
        <w:spacing w:after="0" w:line="240" w:lineRule="auto"/>
        <w:ind w:left="360"/>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before="120" w:after="60" w:line="240" w:lineRule="auto"/>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5- ÖĞRENCİ BAŞARISININ ARTTIRILMASI İÇİN ALINABİLECEK ÖNLEMLER;</w:t>
      </w:r>
    </w:p>
    <w:p w:rsidR="005A50A5" w:rsidRPr="002F60ED" w:rsidRDefault="005A50A5" w:rsidP="002F60ED">
      <w:pPr>
        <w:spacing w:after="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          Sınıf rehber öğretmeni </w:t>
      </w:r>
      <w:r>
        <w:rPr>
          <w:rFonts w:ascii="Tahoma" w:hAnsi="Tahoma" w:cs="Tahoma"/>
          <w:sz w:val="20"/>
          <w:szCs w:val="20"/>
          <w:lang w:eastAsia="tr-TR"/>
        </w:rPr>
        <w:t>Güray KARAGÖZ</w:t>
      </w:r>
      <w:r w:rsidRPr="002F60ED">
        <w:rPr>
          <w:rFonts w:ascii="Tahoma" w:hAnsi="Tahoma" w:cs="Tahoma"/>
          <w:sz w:val="20"/>
          <w:szCs w:val="20"/>
          <w:lang w:eastAsia="tr-TR"/>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5A50A5" w:rsidRPr="002F60ED" w:rsidRDefault="005A50A5" w:rsidP="002F60ED">
      <w:pPr>
        <w:spacing w:after="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u w:val="single"/>
          <w:lang w:eastAsia="tr-TR"/>
        </w:rPr>
        <w:t xml:space="preserve">İngilizce Öğretmeni </w:t>
      </w:r>
      <w:r>
        <w:rPr>
          <w:rFonts w:ascii="Tahoma" w:hAnsi="Tahoma" w:cs="Tahoma"/>
          <w:sz w:val="20"/>
          <w:szCs w:val="20"/>
          <w:u w:val="single"/>
          <w:lang w:eastAsia="tr-TR"/>
        </w:rPr>
        <w:t>Murat KASAP</w:t>
      </w:r>
      <w:r>
        <w:rPr>
          <w:rFonts w:ascii="Tahoma" w:hAnsi="Tahoma" w:cs="Tahoma"/>
          <w:sz w:val="20"/>
          <w:szCs w:val="20"/>
          <w:lang w:eastAsia="tr-TR"/>
        </w:rPr>
        <w:t>  6/A</w:t>
      </w:r>
      <w:r w:rsidRPr="002F60ED">
        <w:rPr>
          <w:rFonts w:ascii="Tahoma" w:hAnsi="Tahoma" w:cs="Tahoma"/>
          <w:sz w:val="20"/>
          <w:szCs w:val="20"/>
          <w:lang w:eastAsia="tr-TR"/>
        </w:rPr>
        <w:t xml:space="preserve"> sınıfının  uyum</w:t>
      </w:r>
      <w:r w:rsidR="00C54538">
        <w:rPr>
          <w:rFonts w:ascii="Tahoma" w:hAnsi="Tahoma" w:cs="Tahoma"/>
          <w:sz w:val="20"/>
          <w:szCs w:val="20"/>
          <w:lang w:eastAsia="tr-TR"/>
        </w:rPr>
        <w:t>lu</w:t>
      </w:r>
      <w:r w:rsidRPr="002F60ED">
        <w:rPr>
          <w:rFonts w:ascii="Tahoma" w:hAnsi="Tahoma" w:cs="Tahoma"/>
          <w:sz w:val="20"/>
          <w:szCs w:val="20"/>
          <w:lang w:eastAsia="tr-TR"/>
        </w:rPr>
        <w:t xml:space="preserve"> bir sınıf olduğunu, derslerine daha çok çalışarak daha da iyi olabileceklerini, bu noktada biz öğretmenlerin üzerine düşeni severek yapacaklarını belirtti.</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u w:val="single"/>
          <w:lang w:eastAsia="tr-TR"/>
        </w:rPr>
        <w:t xml:space="preserve">Sosyal bilgiler  Öğretmeni </w:t>
      </w:r>
      <w:r w:rsidR="00C54538">
        <w:rPr>
          <w:rFonts w:ascii="Tahoma" w:hAnsi="Tahoma" w:cs="Tahoma"/>
          <w:sz w:val="20"/>
          <w:szCs w:val="20"/>
          <w:u w:val="single"/>
          <w:lang w:eastAsia="tr-TR"/>
        </w:rPr>
        <w:t>Asuman AYTAN</w:t>
      </w:r>
      <w:r w:rsidRPr="002F60ED">
        <w:rPr>
          <w:rFonts w:ascii="Tahoma" w:hAnsi="Tahoma" w:cs="Tahoma"/>
          <w:sz w:val="20"/>
          <w:szCs w:val="20"/>
          <w:lang w:eastAsia="tr-TR"/>
        </w:rPr>
        <w:t xml:space="preserve"> öğrencilerin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A50A5" w:rsidRPr="002F60ED" w:rsidRDefault="00C54538" w:rsidP="002F60ED">
      <w:pPr>
        <w:spacing w:before="120" w:after="60" w:line="240" w:lineRule="auto"/>
        <w:ind w:firstLine="708"/>
        <w:jc w:val="both"/>
        <w:rPr>
          <w:rFonts w:ascii="Times New Roman" w:hAnsi="Times New Roman" w:cs="Times New Roman"/>
          <w:sz w:val="24"/>
          <w:szCs w:val="24"/>
          <w:lang w:eastAsia="tr-TR"/>
        </w:rPr>
      </w:pPr>
      <w:r>
        <w:rPr>
          <w:rFonts w:ascii="Tahoma" w:hAnsi="Tahoma" w:cs="Tahoma"/>
          <w:sz w:val="20"/>
          <w:szCs w:val="20"/>
          <w:u w:val="single"/>
          <w:lang w:eastAsia="tr-TR"/>
        </w:rPr>
        <w:t>Okul Müdürü</w:t>
      </w:r>
      <w:r w:rsidR="005A50A5" w:rsidRPr="002F60ED">
        <w:rPr>
          <w:rFonts w:ascii="Tahoma" w:hAnsi="Tahoma" w:cs="Tahoma"/>
          <w:sz w:val="20"/>
          <w:szCs w:val="20"/>
          <w:u w:val="single"/>
          <w:lang w:eastAsia="tr-TR"/>
        </w:rPr>
        <w:t xml:space="preserve"> </w:t>
      </w:r>
      <w:r>
        <w:rPr>
          <w:rFonts w:ascii="Tahoma" w:hAnsi="Tahoma" w:cs="Tahoma"/>
          <w:sz w:val="20"/>
          <w:szCs w:val="20"/>
          <w:u w:val="single"/>
          <w:lang w:eastAsia="tr-TR"/>
        </w:rPr>
        <w:t>Sakine ŞAHİN GİDER</w:t>
      </w:r>
      <w:r w:rsidR="005A50A5" w:rsidRPr="002F60ED">
        <w:rPr>
          <w:rFonts w:ascii="Tahoma" w:hAnsi="Tahoma" w:cs="Tahoma"/>
          <w:sz w:val="20"/>
          <w:szCs w:val="20"/>
          <w:u w:val="single"/>
          <w:lang w:eastAsia="tr-TR"/>
        </w:rPr>
        <w:t xml:space="preserve"> </w:t>
      </w:r>
      <w:r w:rsidR="005A50A5" w:rsidRPr="002F60ED">
        <w:rPr>
          <w:rFonts w:ascii="Tahoma" w:hAnsi="Tahoma" w:cs="Tahoma"/>
          <w:sz w:val="20"/>
          <w:szCs w:val="20"/>
          <w:lang w:eastAsia="tr-TR"/>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u w:val="single"/>
          <w:lang w:eastAsia="tr-TR"/>
        </w:rPr>
        <w:t xml:space="preserve">Türkçe Öğretmeni </w:t>
      </w:r>
      <w:r>
        <w:rPr>
          <w:rFonts w:ascii="Tahoma" w:hAnsi="Tahoma" w:cs="Tahoma"/>
          <w:sz w:val="20"/>
          <w:szCs w:val="20"/>
          <w:lang w:eastAsia="tr-TR"/>
        </w:rPr>
        <w:t>Güray KARAGÖZ</w:t>
      </w:r>
      <w:r w:rsidRPr="002F60ED">
        <w:rPr>
          <w:rFonts w:ascii="Tahoma" w:hAnsi="Tahoma" w:cs="Tahoma"/>
          <w:sz w:val="20"/>
          <w:szCs w:val="20"/>
          <w:lang w:eastAsia="tr-TR"/>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r>
        <w:rPr>
          <w:rFonts w:ascii="Tahoma" w:hAnsi="Tahoma" w:cs="Tahoma"/>
          <w:sz w:val="20"/>
          <w:szCs w:val="20"/>
          <w:lang w:eastAsia="tr-TR"/>
        </w:rPr>
        <w:t>Güray KARAGÖZ</w:t>
      </w:r>
      <w:r w:rsidRPr="002F60ED">
        <w:rPr>
          <w:rFonts w:ascii="Tahoma" w:hAnsi="Tahoma" w:cs="Tahoma"/>
          <w:sz w:val="20"/>
          <w:szCs w:val="20"/>
          <w:lang w:eastAsia="tr-TR"/>
        </w:rPr>
        <w:t xml:space="preserve"> bu hususta herkesin üzerine düşen görevi en iyi şekilde yapacağına inandığını belirtti.</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u w:val="single"/>
          <w:lang w:eastAsia="tr-TR"/>
        </w:rPr>
        <w:t xml:space="preserve">Matematik öğretmeni </w:t>
      </w:r>
      <w:r w:rsidR="00C54538">
        <w:rPr>
          <w:rFonts w:ascii="Tahoma" w:hAnsi="Tahoma" w:cs="Tahoma"/>
          <w:sz w:val="20"/>
          <w:szCs w:val="20"/>
          <w:u w:val="single"/>
          <w:lang w:eastAsia="tr-TR"/>
        </w:rPr>
        <w:t>Seren BULUT</w:t>
      </w:r>
      <w:r w:rsidRPr="002F60ED">
        <w:rPr>
          <w:rFonts w:ascii="Tahoma" w:hAnsi="Tahoma" w:cs="Tahoma"/>
          <w:sz w:val="20"/>
          <w:szCs w:val="20"/>
          <w:lang w:eastAsia="tr-TR"/>
        </w:rPr>
        <w:t xml:space="preserve"> öğrencilerin matematik dersinde geçmişe yönelik iyi bir temelle başarının sağlanacağını, dersin öğrencilere sevdirilmesinin başarıyı arttıracağını, yer yer testler hazırlanarak konuların kavratılması gerektiğini belirtti. </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u w:val="single"/>
          <w:lang w:eastAsia="tr-TR"/>
        </w:rPr>
        <w:t xml:space="preserve">Fen ve Teknoloji  Öğretmeni </w:t>
      </w:r>
      <w:r w:rsidR="00C54538">
        <w:rPr>
          <w:rFonts w:ascii="Tahoma" w:hAnsi="Tahoma" w:cs="Tahoma"/>
          <w:sz w:val="20"/>
          <w:szCs w:val="20"/>
          <w:u w:val="single"/>
          <w:lang w:eastAsia="tr-TR"/>
        </w:rPr>
        <w:t>Gül SARITAŞ</w:t>
      </w:r>
      <w:r w:rsidRPr="002F60ED">
        <w:rPr>
          <w:rFonts w:ascii="Tahoma" w:hAnsi="Tahoma" w:cs="Tahoma"/>
          <w:sz w:val="20"/>
          <w:szCs w:val="20"/>
          <w:u w:val="single"/>
          <w:lang w:eastAsia="tr-TR"/>
        </w:rPr>
        <w:t xml:space="preserve"> </w:t>
      </w:r>
      <w:r w:rsidRPr="002F60ED">
        <w:rPr>
          <w:rFonts w:ascii="Tahoma" w:hAnsi="Tahoma" w:cs="Tahoma"/>
          <w:sz w:val="20"/>
          <w:szCs w:val="20"/>
          <w:lang w:eastAsia="tr-TR"/>
        </w:rPr>
        <w:t>öğrencilere yeterince söz verilerek ilgi ve isteğin arttırılmasının başarıyı arttıracağı, öğrencinin dersi sevmesiyle başarının doğru orantılı olduğunu, dersi sevdirmenin de öğretmenin elinde olduğunu söyledi.</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u w:val="single"/>
          <w:lang w:eastAsia="tr-TR"/>
        </w:rPr>
        <w:t xml:space="preserve">Din Kültürü ve Ahlâk Bilgisi Öğretmeni </w:t>
      </w:r>
      <w:r w:rsidR="00C54538">
        <w:rPr>
          <w:rFonts w:ascii="Tahoma" w:hAnsi="Tahoma" w:cs="Tahoma"/>
          <w:sz w:val="20"/>
          <w:szCs w:val="20"/>
          <w:u w:val="single"/>
          <w:lang w:eastAsia="tr-TR"/>
        </w:rPr>
        <w:t>Ozan Ahmet OKUTAN</w:t>
      </w:r>
      <w:r w:rsidRPr="002F60ED">
        <w:rPr>
          <w:rFonts w:ascii="Tahoma" w:hAnsi="Tahoma" w:cs="Tahoma"/>
          <w:sz w:val="20"/>
          <w:szCs w:val="20"/>
          <w:lang w:eastAsia="tr-TR"/>
        </w:rPr>
        <w:t xml:space="preserve"> başarıda disiplin, tertip, düzen ve planlı çalışmanın önemini belirtti. Öğrencilere planlı ve doğru çalışma yöntemlerinin öğretilerek, </w:t>
      </w:r>
      <w:r w:rsidRPr="002F60ED">
        <w:rPr>
          <w:rFonts w:ascii="Tahoma" w:hAnsi="Tahoma" w:cs="Tahoma"/>
          <w:sz w:val="20"/>
          <w:szCs w:val="20"/>
          <w:lang w:eastAsia="tr-TR"/>
        </w:rPr>
        <w:lastRenderedPageBreak/>
        <w:t>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6-SOSYAL KULÜP ÇALIŞMALARI VE ÖNEMİ;</w:t>
      </w:r>
    </w:p>
    <w:p w:rsidR="005A50A5" w:rsidRPr="002F60ED" w:rsidRDefault="005A50A5" w:rsidP="002F60ED">
      <w:pPr>
        <w:spacing w:after="0" w:line="480" w:lineRule="atLeast"/>
        <w:rPr>
          <w:rFonts w:ascii="Times New Roman" w:hAnsi="Times New Roman" w:cs="Times New Roman"/>
          <w:sz w:val="24"/>
          <w:szCs w:val="24"/>
          <w:lang w:eastAsia="tr-TR"/>
        </w:rPr>
      </w:pPr>
      <w:r w:rsidRPr="002F60ED">
        <w:rPr>
          <w:rFonts w:ascii="Tahoma" w:hAnsi="Tahoma" w:cs="Tahoma"/>
          <w:sz w:val="20"/>
          <w:szCs w:val="20"/>
          <w:lang w:eastAsia="tr-TR"/>
        </w:rPr>
        <w:t xml:space="preserve">            Sınıf rehber öğretmeni </w:t>
      </w:r>
      <w:r>
        <w:rPr>
          <w:rFonts w:ascii="Tahoma" w:hAnsi="Tahoma" w:cs="Tahoma"/>
          <w:sz w:val="20"/>
          <w:szCs w:val="20"/>
          <w:lang w:eastAsia="tr-TR"/>
        </w:rPr>
        <w:t>Güray KARAGÖZ</w:t>
      </w:r>
      <w:r w:rsidRPr="002F60ED">
        <w:rPr>
          <w:rFonts w:ascii="Tahoma" w:hAnsi="Tahoma" w:cs="Tahoma"/>
          <w:sz w:val="20"/>
          <w:szCs w:val="20"/>
          <w:lang w:eastAsia="tr-TR"/>
        </w:rPr>
        <w:t xml:space="preserve"> 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7-ZARARLI ALIŞKANLIKLAR HAKKINDA ÖĞRENCİLERİN BİLGİLENDİRİLMESİNİN ÖNEMİ.</w:t>
      </w:r>
    </w:p>
    <w:p w:rsidR="005A50A5" w:rsidRPr="002F60ED" w:rsidRDefault="005A50A5" w:rsidP="002F60ED">
      <w:pPr>
        <w:spacing w:after="0" w:line="240" w:lineRule="auto"/>
        <w:jc w:val="both"/>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after="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 </w:t>
      </w:r>
    </w:p>
    <w:p w:rsidR="005A50A5" w:rsidRPr="002F60ED" w:rsidRDefault="005A50A5" w:rsidP="002F60ED">
      <w:pPr>
        <w:spacing w:after="0" w:line="240" w:lineRule="auto"/>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8-OKUL – VELİ İŞBİRLİĞİ VE DİYALOGU</w:t>
      </w:r>
    </w:p>
    <w:p w:rsidR="005A50A5" w:rsidRPr="002F60ED" w:rsidRDefault="005A50A5" w:rsidP="002F60ED">
      <w:pPr>
        <w:spacing w:after="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Sınıfın başarısında öğretmen-veli-öğrenci işbirliğinin şart olduğunu ifade eden Sınıf rehber öğretmeni </w:t>
      </w:r>
      <w:r>
        <w:rPr>
          <w:rFonts w:ascii="Tahoma" w:hAnsi="Tahoma" w:cs="Tahoma"/>
          <w:sz w:val="20"/>
          <w:szCs w:val="20"/>
          <w:lang w:eastAsia="tr-TR"/>
        </w:rPr>
        <w:t>Güray KARAGÖZ</w:t>
      </w:r>
      <w:r w:rsidRPr="002F60ED">
        <w:rPr>
          <w:rFonts w:ascii="Tahoma" w:hAnsi="Tahoma" w:cs="Tahoma"/>
          <w:sz w:val="20"/>
          <w:szCs w:val="20"/>
          <w:lang w:eastAsia="tr-TR"/>
        </w:rPr>
        <w:t xml:space="preserve"> veliyi de eğitim-öğretimini içine çekmeliyiz dedi. Öğretmenin göstereceği fedakârlığın fazlasıyla veliden beklenmesi gerektiğini ifade etti. Özellikle okul dışında kontrolün veli tarafından yapılması, internet cafelerden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Okul ve veli işbirliğinin sağlanmasını başarıyı olumlu yönde arttıracağını belirten Beden  Eğitimi Öğretmeni </w:t>
      </w:r>
      <w:r w:rsidR="00C54538">
        <w:rPr>
          <w:rFonts w:ascii="Tahoma" w:hAnsi="Tahoma" w:cs="Tahoma"/>
          <w:sz w:val="20"/>
          <w:szCs w:val="20"/>
          <w:lang w:eastAsia="tr-TR"/>
        </w:rPr>
        <w:t>Ozan Ahmet OKUTAN</w:t>
      </w:r>
      <w:r w:rsidRPr="002F60ED">
        <w:rPr>
          <w:rFonts w:ascii="Tahoma" w:hAnsi="Tahoma" w:cs="Tahoma"/>
          <w:sz w:val="20"/>
          <w:szCs w:val="20"/>
          <w:lang w:eastAsia="tr-TR"/>
        </w:rPr>
        <w:t>;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9-ŞUBE ÖĞRETMENLERİ ARASINDAKİ İŞBİRLİĞİ VE ÖNEMİ</w:t>
      </w:r>
    </w:p>
    <w:p w:rsidR="005A50A5" w:rsidRPr="002F60ED" w:rsidRDefault="005A50A5" w:rsidP="002F60ED">
      <w:pPr>
        <w:spacing w:after="0" w:line="240" w:lineRule="auto"/>
        <w:ind w:left="360"/>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t>10-SINIFLARIN OTURMA PLANI</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lang w:eastAsia="tr-TR"/>
        </w:rPr>
        <w:t xml:space="preserve">            </w:t>
      </w:r>
      <w:r w:rsidRPr="002F60ED">
        <w:rPr>
          <w:rFonts w:ascii="Tahoma" w:hAnsi="Tahoma" w:cs="Tahoma"/>
          <w:sz w:val="20"/>
          <w:szCs w:val="20"/>
          <w:lang w:eastAsia="tr-TR"/>
        </w:rPr>
        <w:t xml:space="preserve">Sınıf rehber öğretmeni </w:t>
      </w:r>
      <w:r>
        <w:rPr>
          <w:rFonts w:ascii="Tahoma" w:hAnsi="Tahoma" w:cs="Tahoma"/>
          <w:sz w:val="20"/>
          <w:szCs w:val="20"/>
          <w:lang w:eastAsia="tr-TR"/>
        </w:rPr>
        <w:t>Güray KARAGÖZ</w:t>
      </w:r>
      <w:r w:rsidRPr="002F60ED">
        <w:rPr>
          <w:rFonts w:ascii="Tahoma" w:hAnsi="Tahoma" w:cs="Tahoma"/>
          <w:sz w:val="20"/>
          <w:szCs w:val="20"/>
          <w:lang w:eastAsia="tr-TR"/>
        </w:rPr>
        <w:t xml:space="preserve"> okulumuzda uygulanmakta olan derslik uygulanmasında her sınıfın rehber / branş öğretmeni  öğrencilerin her türlü durumlarını göz önüne alarak  oturma planı hazırlamalıdır dedi.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b/>
          <w:bCs/>
          <w:sz w:val="20"/>
          <w:szCs w:val="20"/>
          <w:u w:val="single"/>
          <w:lang w:eastAsia="tr-TR"/>
        </w:rPr>
        <w:lastRenderedPageBreak/>
        <w:t>11-DİLEK VE TEMENNİLER</w:t>
      </w:r>
    </w:p>
    <w:p w:rsidR="005A50A5" w:rsidRPr="002F60ED" w:rsidRDefault="005A50A5" w:rsidP="002F60ED">
      <w:pPr>
        <w:spacing w:before="120" w:after="60" w:line="240" w:lineRule="auto"/>
        <w:ind w:firstLine="708"/>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Gündem maddeleri görüşüldü, Sınıf rehber öğretmeni </w:t>
      </w:r>
      <w:r>
        <w:rPr>
          <w:rFonts w:ascii="Tahoma" w:hAnsi="Tahoma" w:cs="Tahoma"/>
          <w:sz w:val="20"/>
          <w:szCs w:val="20"/>
          <w:lang w:eastAsia="tr-TR"/>
        </w:rPr>
        <w:t>Güray KARAGÖZ</w:t>
      </w:r>
      <w:r w:rsidRPr="002F60ED">
        <w:rPr>
          <w:rFonts w:ascii="Tahoma" w:hAnsi="Tahoma" w:cs="Tahoma"/>
          <w:sz w:val="20"/>
          <w:szCs w:val="20"/>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xml:space="preserve">Toplantı Başkanı </w:t>
      </w:r>
      <w:r w:rsidR="00C54538">
        <w:rPr>
          <w:rFonts w:ascii="Tahoma" w:hAnsi="Tahoma" w:cs="Tahoma"/>
          <w:sz w:val="20"/>
          <w:szCs w:val="20"/>
          <w:lang w:eastAsia="tr-TR"/>
        </w:rPr>
        <w:t>Sakine ŞAHİN GİDER 2013-2014</w:t>
      </w:r>
      <w:r w:rsidRPr="002F60ED">
        <w:rPr>
          <w:rFonts w:ascii="Tahoma" w:hAnsi="Tahoma" w:cs="Tahoma"/>
          <w:sz w:val="20"/>
          <w:szCs w:val="20"/>
          <w:lang w:eastAsia="tr-TR"/>
        </w:rPr>
        <w:t xml:space="preserve"> eğitim öğretim yılının tüm öğretmen ve öğrencilere iyi geçmesi temennisi ile toplantıyı kapattı. Toplantıda  aşağıdaki kararlar alınmıştır. </w:t>
      </w:r>
    </w:p>
    <w:p w:rsidR="005A50A5" w:rsidRPr="002F60ED" w:rsidRDefault="005A50A5" w:rsidP="002F60ED">
      <w:pPr>
        <w:spacing w:before="120" w:after="60" w:line="240" w:lineRule="auto"/>
        <w:jc w:val="center"/>
        <w:rPr>
          <w:rFonts w:ascii="Times New Roman" w:hAnsi="Times New Roman" w:cs="Times New Roman"/>
          <w:sz w:val="24"/>
          <w:szCs w:val="24"/>
          <w:lang w:eastAsia="tr-TR"/>
        </w:rPr>
      </w:pPr>
      <w:r w:rsidRPr="002F60ED">
        <w:rPr>
          <w:rFonts w:ascii="Tahoma" w:hAnsi="Tahoma" w:cs="Tahoma"/>
          <w:b/>
          <w:bCs/>
          <w:sz w:val="20"/>
          <w:szCs w:val="20"/>
          <w:lang w:eastAsia="tr-TR"/>
        </w:rPr>
        <w:t> </w:t>
      </w:r>
    </w:p>
    <w:p w:rsidR="005A50A5" w:rsidRPr="002F60ED" w:rsidRDefault="005A50A5" w:rsidP="002F60ED">
      <w:pPr>
        <w:spacing w:before="120" w:after="60" w:line="240" w:lineRule="auto"/>
        <w:jc w:val="center"/>
        <w:rPr>
          <w:rFonts w:ascii="Times New Roman" w:hAnsi="Times New Roman" w:cs="Times New Roman"/>
          <w:sz w:val="24"/>
          <w:szCs w:val="24"/>
          <w:lang w:eastAsia="tr-TR"/>
        </w:rPr>
      </w:pPr>
      <w:r w:rsidRPr="002F60ED">
        <w:rPr>
          <w:rFonts w:ascii="Tahoma" w:hAnsi="Tahoma" w:cs="Tahoma"/>
          <w:b/>
          <w:bCs/>
          <w:sz w:val="20"/>
          <w:szCs w:val="20"/>
          <w:u w:val="single"/>
          <w:lang w:eastAsia="tr-TR"/>
        </w:rPr>
        <w:t>ALINAN KARARLAR</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1-</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Öğrenci merkezli eğitim sistemi örnek alınarak öğrencilerin ders içi etkinliklerinin arttırılması sağlanacak.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2-</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Öğrenmeyi öğretme ilkesi doğrultusunda öğrencilerin kütüphane, laboratuar gibi eğitim alanlarını daha fazla kullanmaları sağlanacak.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3-</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Türkçeyi en iyi şekilde kullanmaları için öğrencilere gerekli bilgi ve davranışlar kazandırılacak.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4-</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Okul araç ve gereçlerini kullanma konusunda daha dikkatli davranılacak.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5-</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Veli toplantıları belli aralıklarla yapılacak. Maddi problemi, hastalık problemi olan öğrencilere gereken ilgi gösterilecek. Velilerin toplantıya katılmaları için gerekli aktivasyon sağlanacak.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6-</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Derse geçmeden dikkatlerin toplanması ve motivasyonun sağlanması için ön konuşma yapılacak.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7-</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Sosyal ve kültürel etkinliklere katılımın sağlanması için gerekli tanıtımlar yapılacak. Bu tür faaliyetler duyurulacak.</w:t>
      </w:r>
      <w:r>
        <w:rPr>
          <w:rFonts w:ascii="Tahoma" w:hAnsi="Tahoma" w:cs="Tahoma"/>
          <w:sz w:val="20"/>
          <w:szCs w:val="20"/>
          <w:lang w:eastAsia="tr-TR"/>
        </w:rPr>
        <w:t xml:space="preserve"> </w:t>
      </w:r>
      <w:r w:rsidRPr="002F60ED">
        <w:rPr>
          <w:rFonts w:ascii="Tahoma" w:hAnsi="Tahoma" w:cs="Tahoma"/>
          <w:sz w:val="20"/>
          <w:szCs w:val="20"/>
          <w:lang w:eastAsia="tr-TR"/>
        </w:rPr>
        <w:t>Sigara, alkol ve uyuşturucunun zararları sürekli olarak anlatılacak.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8-</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Yer yer test uygulamaları yapılacak.</w:t>
      </w:r>
    </w:p>
    <w:p w:rsidR="005A50A5" w:rsidRPr="002F60ED" w:rsidRDefault="005A50A5" w:rsidP="002F60ED">
      <w:pPr>
        <w:spacing w:before="120" w:after="60" w:line="240" w:lineRule="auto"/>
        <w:ind w:left="720" w:hanging="360"/>
        <w:jc w:val="both"/>
        <w:rPr>
          <w:rFonts w:ascii="Times New Roman" w:hAnsi="Times New Roman" w:cs="Times New Roman"/>
          <w:sz w:val="24"/>
          <w:szCs w:val="24"/>
          <w:lang w:eastAsia="tr-TR"/>
        </w:rPr>
      </w:pPr>
      <w:r w:rsidRPr="002F60ED">
        <w:rPr>
          <w:rFonts w:ascii="Tahoma" w:hAnsi="Tahoma" w:cs="Tahoma"/>
          <w:b/>
          <w:bCs/>
          <w:sz w:val="20"/>
          <w:szCs w:val="20"/>
          <w:lang w:eastAsia="tr-TR"/>
        </w:rPr>
        <w:t>9-</w:t>
      </w:r>
      <w:r w:rsidRPr="002F60ED">
        <w:rPr>
          <w:rFonts w:ascii="Times New Roman" w:hAnsi="Times New Roman" w:cs="Times New Roman"/>
          <w:b/>
          <w:bCs/>
          <w:sz w:val="14"/>
          <w:szCs w:val="14"/>
          <w:lang w:eastAsia="tr-TR"/>
        </w:rPr>
        <w:t xml:space="preserve">    </w:t>
      </w:r>
      <w:r w:rsidRPr="002F60ED">
        <w:rPr>
          <w:rFonts w:ascii="Tahoma" w:hAnsi="Tahoma" w:cs="Tahoma"/>
          <w:sz w:val="20"/>
          <w:szCs w:val="20"/>
          <w:lang w:eastAsia="tr-TR"/>
        </w:rPr>
        <w:t>Öğrencilere planlı çalışmanın önemi anlatılacak. Ders çalışma programı için okul rehber öğretmeninde gerekli yardım istenecek.</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C54538" w:rsidRDefault="005A50A5" w:rsidP="00C54538">
      <w:pPr>
        <w:spacing w:after="0" w:line="480" w:lineRule="atLeast"/>
        <w:jc w:val="both"/>
        <w:rPr>
          <w:rFonts w:ascii="Tahoma" w:hAnsi="Tahoma" w:cs="Tahoma"/>
          <w:sz w:val="20"/>
          <w:szCs w:val="20"/>
          <w:lang w:eastAsia="tr-TR"/>
        </w:rPr>
      </w:pPr>
      <w:r w:rsidRPr="002F60ED">
        <w:rPr>
          <w:rFonts w:ascii="Tahoma" w:hAnsi="Tahoma" w:cs="Tahoma"/>
          <w:sz w:val="20"/>
          <w:szCs w:val="20"/>
          <w:lang w:eastAsia="tr-TR"/>
        </w:rPr>
        <w:t> </w:t>
      </w:r>
      <w:r w:rsidR="00C54538">
        <w:rPr>
          <w:rFonts w:ascii="Tahoma" w:hAnsi="Tahoma" w:cs="Tahoma"/>
          <w:sz w:val="20"/>
          <w:szCs w:val="20"/>
          <w:lang w:eastAsia="tr-TR"/>
        </w:rPr>
        <w:tab/>
      </w:r>
      <w:r w:rsidR="00C54538">
        <w:rPr>
          <w:rFonts w:ascii="Tahoma" w:hAnsi="Tahoma" w:cs="Tahoma"/>
          <w:sz w:val="20"/>
          <w:szCs w:val="20"/>
          <w:lang w:eastAsia="tr-TR"/>
        </w:rPr>
        <w:tab/>
      </w:r>
      <w:r w:rsidR="00C54538">
        <w:rPr>
          <w:rFonts w:ascii="Tahoma" w:hAnsi="Tahoma" w:cs="Tahoma"/>
          <w:sz w:val="20"/>
          <w:szCs w:val="20"/>
          <w:lang w:eastAsia="tr-TR"/>
        </w:rPr>
        <w:tab/>
      </w:r>
      <w:r w:rsidR="00C54538">
        <w:rPr>
          <w:rFonts w:ascii="Tahoma" w:hAnsi="Tahoma" w:cs="Tahoma"/>
          <w:sz w:val="20"/>
          <w:szCs w:val="20"/>
          <w:lang w:eastAsia="tr-TR"/>
        </w:rPr>
        <w:tab/>
      </w:r>
      <w:r w:rsidR="00C54538">
        <w:rPr>
          <w:rFonts w:ascii="Tahoma" w:hAnsi="Tahoma" w:cs="Tahoma"/>
          <w:sz w:val="20"/>
          <w:szCs w:val="20"/>
          <w:lang w:eastAsia="tr-TR"/>
        </w:rPr>
        <w:tab/>
        <w:t xml:space="preserve">      </w:t>
      </w:r>
    </w:p>
    <w:p w:rsidR="00C54538" w:rsidRDefault="00C54538" w:rsidP="00C54538">
      <w:pPr>
        <w:spacing w:after="0" w:line="480" w:lineRule="atLeast"/>
        <w:jc w:val="both"/>
        <w:rPr>
          <w:rFonts w:ascii="Tahoma" w:hAnsi="Tahoma" w:cs="Tahoma"/>
          <w:sz w:val="20"/>
          <w:szCs w:val="20"/>
          <w:lang w:eastAsia="tr-TR"/>
        </w:rPr>
      </w:pPr>
    </w:p>
    <w:p w:rsidR="00C54538" w:rsidRDefault="00C54538" w:rsidP="00C54538">
      <w:pPr>
        <w:spacing w:after="0" w:line="480" w:lineRule="atLeast"/>
        <w:jc w:val="both"/>
        <w:rPr>
          <w:rFonts w:ascii="Tahoma" w:hAnsi="Tahoma" w:cs="Tahoma"/>
          <w:sz w:val="20"/>
          <w:szCs w:val="20"/>
          <w:lang w:eastAsia="tr-TR"/>
        </w:rPr>
      </w:pPr>
    </w:p>
    <w:p w:rsidR="00C54538" w:rsidRDefault="00C54538" w:rsidP="002F60ED">
      <w:pPr>
        <w:spacing w:after="0" w:line="480" w:lineRule="atLeast"/>
        <w:jc w:val="both"/>
        <w:rPr>
          <w:rFonts w:ascii="Tahoma" w:hAnsi="Tahoma" w:cs="Tahoma"/>
          <w:sz w:val="20"/>
          <w:szCs w:val="20"/>
          <w:lang w:eastAsia="tr-TR"/>
        </w:rPr>
      </w:pPr>
    </w:p>
    <w:p w:rsidR="00C54538" w:rsidRPr="002F60ED" w:rsidRDefault="00C54538" w:rsidP="002F60ED">
      <w:pPr>
        <w:spacing w:after="0" w:line="480" w:lineRule="atLeast"/>
        <w:jc w:val="both"/>
        <w:rPr>
          <w:rFonts w:ascii="Times New Roman" w:hAnsi="Times New Roman" w:cs="Times New Roman"/>
          <w:sz w:val="24"/>
          <w:szCs w:val="24"/>
          <w:lang w:eastAsia="tr-TR"/>
        </w:rPr>
      </w:pP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tbl>
      <w:tblPr>
        <w:tblW w:w="9149" w:type="dxa"/>
        <w:tblInd w:w="2" w:type="dxa"/>
        <w:tblCellMar>
          <w:left w:w="0" w:type="dxa"/>
          <w:right w:w="0" w:type="dxa"/>
        </w:tblCellMar>
        <w:tblLook w:val="00A0" w:firstRow="1" w:lastRow="0" w:firstColumn="1" w:lastColumn="0" w:noHBand="0" w:noVBand="0"/>
      </w:tblPr>
      <w:tblGrid>
        <w:gridCol w:w="814"/>
        <w:gridCol w:w="3532"/>
        <w:gridCol w:w="3249"/>
        <w:gridCol w:w="1554"/>
      </w:tblGrid>
      <w:tr w:rsidR="005A50A5" w:rsidRPr="00352097">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center"/>
              <w:rPr>
                <w:rFonts w:ascii="Times New Roman" w:hAnsi="Times New Roman" w:cs="Times New Roman"/>
                <w:sz w:val="24"/>
                <w:szCs w:val="24"/>
                <w:lang w:eastAsia="tr-TR"/>
              </w:rPr>
            </w:pPr>
            <w:r w:rsidRPr="002F60ED">
              <w:rPr>
                <w:rFonts w:ascii="Tahoma" w:hAnsi="Tahoma" w:cs="Tahoma"/>
                <w:b/>
                <w:bCs/>
                <w:sz w:val="20"/>
                <w:szCs w:val="20"/>
                <w:lang w:eastAsia="tr-TR"/>
              </w:rPr>
              <w:lastRenderedPageBreak/>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center"/>
              <w:rPr>
                <w:rFonts w:ascii="Times New Roman" w:hAnsi="Times New Roman" w:cs="Times New Roman"/>
                <w:sz w:val="24"/>
                <w:szCs w:val="24"/>
                <w:lang w:eastAsia="tr-TR"/>
              </w:rPr>
            </w:pPr>
            <w:r w:rsidRPr="002F60ED">
              <w:rPr>
                <w:rFonts w:ascii="Tahoma" w:hAnsi="Tahoma" w:cs="Tahoma"/>
                <w:b/>
                <w:bCs/>
                <w:sz w:val="20"/>
                <w:szCs w:val="20"/>
                <w:lang w:eastAsia="tr-TR"/>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center"/>
              <w:rPr>
                <w:rFonts w:ascii="Times New Roman" w:hAnsi="Times New Roman" w:cs="Times New Roman"/>
                <w:sz w:val="24"/>
                <w:szCs w:val="24"/>
                <w:lang w:eastAsia="tr-TR"/>
              </w:rPr>
            </w:pPr>
            <w:r w:rsidRPr="002F60ED">
              <w:rPr>
                <w:rFonts w:ascii="Tahoma" w:hAnsi="Tahoma" w:cs="Tahoma"/>
                <w:b/>
                <w:bCs/>
                <w:sz w:val="20"/>
                <w:szCs w:val="20"/>
                <w:lang w:eastAsia="tr-TR"/>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center"/>
              <w:rPr>
                <w:rFonts w:ascii="Times New Roman" w:hAnsi="Times New Roman" w:cs="Times New Roman"/>
                <w:sz w:val="24"/>
                <w:szCs w:val="24"/>
                <w:lang w:eastAsia="tr-TR"/>
              </w:rPr>
            </w:pPr>
            <w:r w:rsidRPr="002F60ED">
              <w:rPr>
                <w:rFonts w:ascii="Tahoma" w:hAnsi="Tahoma" w:cs="Tahoma"/>
                <w:b/>
                <w:bCs/>
                <w:sz w:val="20"/>
                <w:szCs w:val="20"/>
                <w:lang w:eastAsia="tr-TR"/>
              </w:rPr>
              <w:t>İMZA</w:t>
            </w:r>
          </w:p>
        </w:tc>
      </w:tr>
      <w:tr w:rsidR="005A50A5"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center"/>
              <w:rPr>
                <w:rFonts w:ascii="Times New Roman" w:hAnsi="Times New Roman" w:cs="Times New Roman"/>
                <w:sz w:val="24"/>
                <w:szCs w:val="24"/>
                <w:lang w:eastAsia="tr-TR"/>
              </w:rPr>
            </w:pPr>
            <w:r w:rsidRPr="002F60ED">
              <w:rPr>
                <w:rFonts w:ascii="Tahoma" w:hAnsi="Tahoma" w:cs="Tahoma"/>
                <w:b/>
                <w:bCs/>
                <w:sz w:val="20"/>
                <w:szCs w:val="20"/>
                <w:lang w:eastAsia="tr-TR"/>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C54538">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r w:rsidR="00C54538">
              <w:rPr>
                <w:rFonts w:ascii="Tahoma" w:hAnsi="Tahoma" w:cs="Tahoma"/>
                <w:sz w:val="20"/>
                <w:szCs w:val="20"/>
                <w:lang w:eastAsia="tr-TR"/>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492577" w:rsidP="00C54538">
            <w:pPr>
              <w:spacing w:after="0" w:line="480" w:lineRule="atLeast"/>
              <w:jc w:val="both"/>
              <w:rPr>
                <w:rFonts w:ascii="Times New Roman" w:hAnsi="Times New Roman" w:cs="Times New Roman"/>
                <w:sz w:val="24"/>
                <w:szCs w:val="24"/>
                <w:lang w:eastAsia="tr-TR"/>
              </w:rPr>
            </w:pPr>
            <w:r>
              <w:rPr>
                <w:rFonts w:ascii="Tahoma" w:hAnsi="Tahoma" w:cs="Tahoma"/>
                <w:sz w:val="20"/>
                <w:szCs w:val="20"/>
                <w:lang w:eastAsia="tr-TR"/>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tc>
      </w:tr>
      <w:tr w:rsidR="005A50A5"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center"/>
              <w:rPr>
                <w:rFonts w:ascii="Times New Roman" w:hAnsi="Times New Roman" w:cs="Times New Roman"/>
                <w:sz w:val="24"/>
                <w:szCs w:val="24"/>
                <w:lang w:eastAsia="tr-TR"/>
              </w:rPr>
            </w:pPr>
            <w:r w:rsidRPr="002F60ED">
              <w:rPr>
                <w:rFonts w:ascii="Tahoma" w:hAnsi="Tahoma" w:cs="Tahoma"/>
                <w:b/>
                <w:bCs/>
                <w:sz w:val="20"/>
                <w:szCs w:val="20"/>
                <w:lang w:eastAsia="tr-TR"/>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492577">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r w:rsidR="00492577">
              <w:rPr>
                <w:rFonts w:ascii="Tahoma" w:hAnsi="Tahoma" w:cs="Tahoma"/>
                <w:sz w:val="20"/>
                <w:szCs w:val="20"/>
                <w:lang w:eastAsia="tr-TR"/>
              </w:rPr>
              <w:t>Gül SARITAŞ</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tc>
      </w:tr>
      <w:tr w:rsidR="005A50A5" w:rsidRPr="00352097">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50A5" w:rsidRPr="002F60ED" w:rsidRDefault="00492577" w:rsidP="002F60ED">
            <w:pPr>
              <w:spacing w:after="0" w:line="480" w:lineRule="atLeast"/>
              <w:jc w:val="center"/>
              <w:rPr>
                <w:rFonts w:ascii="Times New Roman" w:hAnsi="Times New Roman" w:cs="Times New Roman"/>
                <w:sz w:val="24"/>
                <w:szCs w:val="24"/>
                <w:lang w:eastAsia="tr-TR"/>
              </w:rPr>
            </w:pPr>
            <w:r>
              <w:rPr>
                <w:rFonts w:ascii="Tahoma" w:hAnsi="Tahoma" w:cs="Tahoma"/>
                <w:b/>
                <w:bCs/>
                <w:sz w:val="20"/>
                <w:szCs w:val="20"/>
                <w:lang w:eastAsia="tr-TR"/>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492577">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r w:rsidR="00492577">
              <w:rPr>
                <w:rFonts w:ascii="Tahoma" w:hAnsi="Tahoma" w:cs="Tahoma"/>
                <w:sz w:val="20"/>
                <w:szCs w:val="20"/>
                <w:lang w:eastAsia="tr-TR"/>
              </w:rPr>
              <w:t>Asuman AYTAN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492577" w:rsidP="002F60ED">
            <w:pPr>
              <w:spacing w:after="0" w:line="480" w:lineRule="atLeast"/>
              <w:jc w:val="both"/>
              <w:rPr>
                <w:rFonts w:ascii="Times New Roman" w:hAnsi="Times New Roman" w:cs="Times New Roman"/>
                <w:sz w:val="24"/>
                <w:szCs w:val="24"/>
                <w:lang w:eastAsia="tr-TR"/>
              </w:rPr>
            </w:pPr>
            <w:r>
              <w:rPr>
                <w:rFonts w:ascii="Tahoma" w:hAnsi="Tahoma" w:cs="Tahoma"/>
                <w:sz w:val="20"/>
                <w:szCs w:val="20"/>
                <w:lang w:eastAsia="tr-TR"/>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tc>
      </w:tr>
      <w:tr w:rsidR="005A50A5"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50A5" w:rsidRPr="002F60ED" w:rsidRDefault="00492577" w:rsidP="002F60ED">
            <w:pPr>
              <w:spacing w:after="0" w:line="480" w:lineRule="atLeast"/>
              <w:jc w:val="center"/>
              <w:rPr>
                <w:rFonts w:ascii="Times New Roman" w:hAnsi="Times New Roman" w:cs="Times New Roman"/>
                <w:sz w:val="24"/>
                <w:szCs w:val="24"/>
                <w:lang w:eastAsia="tr-TR"/>
              </w:rPr>
            </w:pPr>
            <w:r>
              <w:rPr>
                <w:rFonts w:ascii="Tahoma" w:hAnsi="Tahoma" w:cs="Tahoma"/>
                <w:b/>
                <w:bCs/>
                <w:sz w:val="20"/>
                <w:szCs w:val="20"/>
                <w:lang w:eastAsia="tr-TR"/>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r>
              <w:rPr>
                <w:rFonts w:ascii="Tahoma" w:hAnsi="Tahoma" w:cs="Tahoma"/>
                <w:sz w:val="20"/>
                <w:szCs w:val="20"/>
                <w:lang w:eastAsia="tr-TR"/>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tc>
      </w:tr>
      <w:tr w:rsidR="005A50A5" w:rsidRPr="00352097">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50A5" w:rsidRPr="002F60ED" w:rsidRDefault="00492577" w:rsidP="002F60ED">
            <w:pPr>
              <w:spacing w:after="0" w:line="480" w:lineRule="atLeast"/>
              <w:jc w:val="center"/>
              <w:rPr>
                <w:rFonts w:ascii="Times New Roman" w:hAnsi="Times New Roman" w:cs="Times New Roman"/>
                <w:sz w:val="24"/>
                <w:szCs w:val="24"/>
                <w:lang w:eastAsia="tr-TR"/>
              </w:rPr>
            </w:pPr>
            <w:r>
              <w:rPr>
                <w:rFonts w:ascii="Tahoma" w:hAnsi="Tahoma" w:cs="Tahoma"/>
                <w:b/>
                <w:bCs/>
                <w:sz w:val="20"/>
                <w:szCs w:val="20"/>
                <w:lang w:eastAsia="tr-TR"/>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r>
              <w:rPr>
                <w:rFonts w:ascii="Tahoma" w:hAnsi="Tahoma" w:cs="Tahoma"/>
                <w:sz w:val="20"/>
                <w:szCs w:val="20"/>
                <w:lang w:eastAsia="tr-TR"/>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Pr>
                <w:rFonts w:ascii="Tahoma" w:hAnsi="Tahoma" w:cs="Tahoma"/>
                <w:sz w:val="20"/>
                <w:szCs w:val="20"/>
                <w:lang w:eastAsia="tr-TR"/>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tc>
      </w:tr>
      <w:tr w:rsidR="005A50A5" w:rsidRPr="00352097">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50A5" w:rsidRPr="002F60ED" w:rsidRDefault="00492577" w:rsidP="002F60ED">
            <w:pPr>
              <w:spacing w:after="0" w:line="480" w:lineRule="atLeast"/>
              <w:jc w:val="center"/>
              <w:rPr>
                <w:rFonts w:ascii="Times New Roman" w:hAnsi="Times New Roman" w:cs="Times New Roman"/>
                <w:sz w:val="24"/>
                <w:szCs w:val="24"/>
                <w:lang w:eastAsia="tr-TR"/>
              </w:rPr>
            </w:pPr>
            <w:r>
              <w:rPr>
                <w:rFonts w:ascii="Tahoma" w:hAnsi="Tahoma" w:cs="Tahoma"/>
                <w:b/>
                <w:bCs/>
                <w:sz w:val="20"/>
                <w:szCs w:val="20"/>
                <w:lang w:eastAsia="tr-TR"/>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492577">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r w:rsidR="00492577">
              <w:rPr>
                <w:rFonts w:ascii="Tahoma" w:hAnsi="Tahoma" w:cs="Tahoma"/>
                <w:sz w:val="20"/>
                <w:szCs w:val="20"/>
                <w:lang w:eastAsia="tr-TR"/>
              </w:rPr>
              <w:t>Ozan Ahmet OKUTAN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5A50A5" w:rsidRPr="002F60ED" w:rsidRDefault="005A50A5" w:rsidP="002F60ED">
            <w:pPr>
              <w:spacing w:after="0" w:line="480" w:lineRule="atLeast"/>
              <w:jc w:val="both"/>
              <w:rPr>
                <w:rFonts w:ascii="Times New Roman" w:hAnsi="Times New Roman" w:cs="Times New Roman"/>
                <w:sz w:val="24"/>
                <w:szCs w:val="24"/>
                <w:lang w:eastAsia="tr-TR"/>
              </w:rPr>
            </w:pPr>
            <w:r w:rsidRPr="002F60ED">
              <w:rPr>
                <w:rFonts w:ascii="Tahoma" w:hAnsi="Tahoma" w:cs="Tahoma"/>
                <w:sz w:val="20"/>
                <w:szCs w:val="20"/>
                <w:lang w:eastAsia="tr-TR"/>
              </w:rPr>
              <w:t> </w:t>
            </w:r>
          </w:p>
        </w:tc>
      </w:tr>
    </w:tbl>
    <w:p w:rsidR="005A50A5" w:rsidRDefault="005A50A5"/>
    <w:p w:rsidR="00C54538" w:rsidRDefault="00C54538"/>
    <w:p w:rsidR="00C54538" w:rsidRDefault="00C54538"/>
    <w:p w:rsidR="00C54538" w:rsidRDefault="00C54538"/>
    <w:p w:rsidR="00C54538" w:rsidRDefault="00C54538" w:rsidP="00C54538">
      <w:pPr>
        <w:spacing w:after="0" w:line="480" w:lineRule="atLeast"/>
        <w:ind w:left="3540"/>
        <w:jc w:val="both"/>
        <w:rPr>
          <w:rFonts w:ascii="Tahoma" w:hAnsi="Tahoma" w:cs="Tahoma"/>
          <w:sz w:val="20"/>
          <w:szCs w:val="20"/>
          <w:lang w:eastAsia="tr-TR"/>
        </w:rPr>
      </w:pPr>
      <w:r>
        <w:rPr>
          <w:rFonts w:ascii="Tahoma" w:hAnsi="Tahoma" w:cs="Tahoma"/>
          <w:sz w:val="20"/>
          <w:szCs w:val="20"/>
          <w:lang w:eastAsia="tr-TR"/>
        </w:rPr>
        <w:t xml:space="preserve">      </w:t>
      </w:r>
      <w:bookmarkStart w:id="0" w:name="_GoBack"/>
      <w:bookmarkEnd w:id="0"/>
      <w:r>
        <w:rPr>
          <w:rFonts w:ascii="Tahoma" w:hAnsi="Tahoma" w:cs="Tahoma"/>
          <w:sz w:val="20"/>
          <w:szCs w:val="20"/>
          <w:lang w:eastAsia="tr-TR"/>
        </w:rPr>
        <w:t>UYGUNDUR</w:t>
      </w:r>
    </w:p>
    <w:p w:rsidR="00C54538" w:rsidRDefault="00C54538" w:rsidP="00C54538">
      <w:pPr>
        <w:spacing w:after="0" w:line="480" w:lineRule="atLeast"/>
        <w:jc w:val="both"/>
        <w:rPr>
          <w:rFonts w:ascii="Tahoma" w:hAnsi="Tahoma" w:cs="Tahoma"/>
          <w:sz w:val="20"/>
          <w:szCs w:val="20"/>
          <w:lang w:eastAsia="tr-TR"/>
        </w:rPr>
      </w:pPr>
    </w:p>
    <w:p w:rsidR="00C54538" w:rsidRDefault="00C54538" w:rsidP="00C54538">
      <w:pPr>
        <w:spacing w:after="0" w:line="480" w:lineRule="atLeast"/>
        <w:jc w:val="center"/>
        <w:rPr>
          <w:rFonts w:ascii="Tahoma" w:hAnsi="Tahoma" w:cs="Tahoma"/>
          <w:sz w:val="20"/>
          <w:szCs w:val="20"/>
          <w:lang w:eastAsia="tr-TR"/>
        </w:rPr>
      </w:pPr>
      <w:r>
        <w:rPr>
          <w:rFonts w:ascii="Tahoma" w:hAnsi="Tahoma" w:cs="Tahoma"/>
          <w:sz w:val="20"/>
          <w:szCs w:val="20"/>
          <w:lang w:eastAsia="tr-TR"/>
        </w:rPr>
        <w:t>Sakine ŞAHİN GİDER</w:t>
      </w:r>
    </w:p>
    <w:p w:rsidR="00C54538" w:rsidRDefault="00C54538" w:rsidP="00C54538">
      <w:pPr>
        <w:spacing w:after="0" w:line="480" w:lineRule="atLeast"/>
        <w:jc w:val="center"/>
        <w:rPr>
          <w:rFonts w:ascii="Tahoma" w:hAnsi="Tahoma" w:cs="Tahoma"/>
          <w:sz w:val="20"/>
          <w:szCs w:val="20"/>
          <w:lang w:eastAsia="tr-TR"/>
        </w:rPr>
      </w:pPr>
      <w:r>
        <w:rPr>
          <w:rFonts w:ascii="Tahoma" w:hAnsi="Tahoma" w:cs="Tahoma"/>
          <w:sz w:val="20"/>
          <w:szCs w:val="20"/>
          <w:lang w:eastAsia="tr-TR"/>
        </w:rPr>
        <w:t>Okul Müdürü</w:t>
      </w:r>
    </w:p>
    <w:p w:rsidR="00C54538" w:rsidRDefault="00C54538"/>
    <w:sectPr w:rsidR="00C54538" w:rsidSect="004B57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C4D2E"/>
    <w:multiLevelType w:val="multilevel"/>
    <w:tmpl w:val="9B6058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0ED"/>
    <w:rsid w:val="00145B4C"/>
    <w:rsid w:val="001F2508"/>
    <w:rsid w:val="002F60ED"/>
    <w:rsid w:val="002F74EE"/>
    <w:rsid w:val="00352097"/>
    <w:rsid w:val="003C06C4"/>
    <w:rsid w:val="00447114"/>
    <w:rsid w:val="00492577"/>
    <w:rsid w:val="004B57E7"/>
    <w:rsid w:val="00512BEE"/>
    <w:rsid w:val="005A50A5"/>
    <w:rsid w:val="005A6D65"/>
    <w:rsid w:val="006B5713"/>
    <w:rsid w:val="00C545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7E7"/>
    <w:pPr>
      <w:spacing w:after="200" w:line="276" w:lineRule="auto"/>
    </w:pPr>
    <w:rPr>
      <w:rFonts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7E7"/>
    <w:pPr>
      <w:spacing w:after="200" w:line="276" w:lineRule="auto"/>
    </w:pPr>
    <w:rPr>
      <w:rFonts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9485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1501</Words>
  <Characters>11306</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ebru</dc:creator>
  <cp:lastModifiedBy>MNDeploy</cp:lastModifiedBy>
  <cp:revision>4</cp:revision>
  <cp:lastPrinted>2011-10-01T10:11:00Z</cp:lastPrinted>
  <dcterms:created xsi:type="dcterms:W3CDTF">2013-10-22T10:13:00Z</dcterms:created>
  <dcterms:modified xsi:type="dcterms:W3CDTF">2013-11-14T11:09:00Z</dcterms:modified>
</cp:coreProperties>
</file>